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1E1A1" w14:textId="4277F29B" w:rsidR="00111912" w:rsidRPr="007F44AE" w:rsidRDefault="00226A1F" w:rsidP="00111912">
      <w:pPr>
        <w:tabs>
          <w:tab w:val="left" w:pos="5040"/>
        </w:tabs>
        <w:rPr>
          <w:rFonts w:ascii="STE Info Office" w:hAnsi="STE Info Office" w:cs="Arial"/>
          <w:color w:val="C00000"/>
          <w:sz w:val="30"/>
          <w:szCs w:val="30"/>
        </w:rPr>
      </w:pPr>
      <w:bookmarkStart w:id="0" w:name="_Hlk57628448"/>
      <w:bookmarkEnd w:id="0"/>
      <w:r>
        <w:rPr>
          <w:rFonts w:ascii="STE Info Office" w:hAnsi="STE Info Office" w:cs="Arial"/>
          <w:color w:val="C00000"/>
          <w:sz w:val="30"/>
          <w:szCs w:val="30"/>
        </w:rPr>
        <w:t>Pressemitteilung</w:t>
      </w:r>
    </w:p>
    <w:p w14:paraId="6A899515" w14:textId="77777777" w:rsidR="00111912" w:rsidRPr="007F44AE" w:rsidRDefault="00111912" w:rsidP="00111912">
      <w:pPr>
        <w:tabs>
          <w:tab w:val="left" w:pos="5040"/>
        </w:tabs>
        <w:rPr>
          <w:rFonts w:ascii="STE Info Office" w:hAnsi="STE Info Office" w:cs="Arial"/>
          <w:sz w:val="22"/>
          <w:szCs w:val="22"/>
        </w:rPr>
      </w:pPr>
    </w:p>
    <w:tbl>
      <w:tblPr>
        <w:tblW w:w="0" w:type="auto"/>
        <w:tblInd w:w="108" w:type="dxa"/>
        <w:tblBorders>
          <w:top w:val="single" w:sz="4" w:space="0" w:color="808080"/>
          <w:bottom w:val="single" w:sz="4" w:space="0" w:color="808080"/>
        </w:tblBorders>
        <w:tblLook w:val="01E0" w:firstRow="1" w:lastRow="1" w:firstColumn="1" w:lastColumn="1" w:noHBand="0" w:noVBand="0"/>
      </w:tblPr>
      <w:tblGrid>
        <w:gridCol w:w="1547"/>
        <w:gridCol w:w="3077"/>
        <w:gridCol w:w="283"/>
        <w:gridCol w:w="1264"/>
        <w:gridCol w:w="3269"/>
      </w:tblGrid>
      <w:tr w:rsidR="00111912" w:rsidRPr="007F44AE" w14:paraId="6ED328DC" w14:textId="77777777" w:rsidTr="002A0E6C">
        <w:trPr>
          <w:trHeight w:val="113"/>
        </w:trPr>
        <w:tc>
          <w:tcPr>
            <w:tcW w:w="1560" w:type="dxa"/>
            <w:tcBorders>
              <w:top w:val="single" w:sz="4" w:space="0" w:color="C00000"/>
              <w:bottom w:val="nil"/>
            </w:tcBorders>
            <w:shd w:val="clear" w:color="auto" w:fill="auto"/>
          </w:tcPr>
          <w:p w14:paraId="3B293E4A" w14:textId="77777777" w:rsidR="00111912" w:rsidRPr="007F44AE" w:rsidRDefault="00111912" w:rsidP="002A0E6C">
            <w:pPr>
              <w:tabs>
                <w:tab w:val="left" w:pos="5954"/>
              </w:tabs>
              <w:rPr>
                <w:rFonts w:ascii="STE Info Office" w:hAnsi="STE Info Office" w:cs="Arial"/>
                <w:sz w:val="4"/>
                <w:szCs w:val="4"/>
                <w:lang w:val="de-CH"/>
              </w:rPr>
            </w:pPr>
          </w:p>
        </w:tc>
        <w:tc>
          <w:tcPr>
            <w:tcW w:w="3118" w:type="dxa"/>
            <w:tcBorders>
              <w:top w:val="single" w:sz="4" w:space="0" w:color="C00000"/>
              <w:bottom w:val="nil"/>
            </w:tcBorders>
            <w:shd w:val="clear" w:color="auto" w:fill="auto"/>
          </w:tcPr>
          <w:p w14:paraId="384779CB" w14:textId="77777777" w:rsidR="00111912" w:rsidRPr="007F44AE" w:rsidRDefault="00111912" w:rsidP="002A0E6C">
            <w:pPr>
              <w:tabs>
                <w:tab w:val="left" w:pos="5954"/>
              </w:tabs>
              <w:rPr>
                <w:rFonts w:ascii="STE Info Office" w:hAnsi="STE Info Office" w:cs="Arial"/>
                <w:sz w:val="4"/>
                <w:szCs w:val="4"/>
                <w:lang w:val="de-CH"/>
              </w:rPr>
            </w:pPr>
          </w:p>
        </w:tc>
        <w:tc>
          <w:tcPr>
            <w:tcW w:w="284" w:type="dxa"/>
            <w:tcBorders>
              <w:top w:val="single" w:sz="4" w:space="0" w:color="C00000"/>
              <w:bottom w:val="nil"/>
            </w:tcBorders>
            <w:shd w:val="clear" w:color="auto" w:fill="auto"/>
          </w:tcPr>
          <w:p w14:paraId="29184394" w14:textId="77777777" w:rsidR="00111912" w:rsidRPr="007F44AE" w:rsidRDefault="00111912" w:rsidP="002A0E6C">
            <w:pPr>
              <w:tabs>
                <w:tab w:val="left" w:pos="5954"/>
              </w:tabs>
              <w:rPr>
                <w:rFonts w:ascii="STE Info Office" w:hAnsi="STE Info Office" w:cs="Arial"/>
                <w:sz w:val="4"/>
                <w:szCs w:val="4"/>
                <w:lang w:val="de-CH"/>
              </w:rPr>
            </w:pPr>
          </w:p>
        </w:tc>
        <w:tc>
          <w:tcPr>
            <w:tcW w:w="1275" w:type="dxa"/>
            <w:tcBorders>
              <w:top w:val="single" w:sz="4" w:space="0" w:color="C00000"/>
              <w:bottom w:val="nil"/>
            </w:tcBorders>
            <w:shd w:val="clear" w:color="auto" w:fill="auto"/>
          </w:tcPr>
          <w:p w14:paraId="22E54EA6" w14:textId="77777777" w:rsidR="00111912" w:rsidRPr="007F44AE" w:rsidRDefault="00111912" w:rsidP="002A0E6C">
            <w:pPr>
              <w:tabs>
                <w:tab w:val="left" w:pos="5954"/>
              </w:tabs>
              <w:ind w:left="72"/>
              <w:rPr>
                <w:rFonts w:ascii="STE Info Office" w:hAnsi="STE Info Office" w:cs="Arial"/>
                <w:sz w:val="4"/>
                <w:szCs w:val="4"/>
                <w:lang w:val="de-CH"/>
              </w:rPr>
            </w:pPr>
          </w:p>
        </w:tc>
        <w:tc>
          <w:tcPr>
            <w:tcW w:w="3303" w:type="dxa"/>
            <w:tcBorders>
              <w:top w:val="single" w:sz="4" w:space="0" w:color="C00000"/>
              <w:bottom w:val="nil"/>
              <w:right w:val="single" w:sz="4" w:space="0" w:color="C00000"/>
            </w:tcBorders>
            <w:shd w:val="clear" w:color="auto" w:fill="auto"/>
          </w:tcPr>
          <w:p w14:paraId="5206ED87" w14:textId="77777777" w:rsidR="00111912" w:rsidRPr="007F44AE" w:rsidRDefault="00111912" w:rsidP="002A0E6C">
            <w:pPr>
              <w:tabs>
                <w:tab w:val="left" w:pos="5954"/>
              </w:tabs>
              <w:rPr>
                <w:rFonts w:ascii="STE Info Office" w:hAnsi="STE Info Office" w:cs="Arial"/>
                <w:sz w:val="4"/>
                <w:szCs w:val="4"/>
                <w:lang w:val="de-CH"/>
              </w:rPr>
            </w:pPr>
          </w:p>
        </w:tc>
      </w:tr>
      <w:tr w:rsidR="00111912" w:rsidRPr="007F44AE" w14:paraId="5256B056" w14:textId="77777777" w:rsidTr="002A0E6C">
        <w:tc>
          <w:tcPr>
            <w:tcW w:w="1560" w:type="dxa"/>
            <w:tcBorders>
              <w:top w:val="nil"/>
              <w:bottom w:val="nil"/>
            </w:tcBorders>
            <w:shd w:val="clear" w:color="auto" w:fill="auto"/>
          </w:tcPr>
          <w:p w14:paraId="35D37170" w14:textId="77777777" w:rsidR="00111912" w:rsidRPr="00111912" w:rsidRDefault="00111912" w:rsidP="002A0E6C">
            <w:pPr>
              <w:tabs>
                <w:tab w:val="left" w:pos="5954"/>
              </w:tabs>
              <w:spacing w:before="40" w:after="40"/>
              <w:rPr>
                <w:rFonts w:ascii="STE Info Office" w:hAnsi="STE Info Office" w:cs="Arial"/>
                <w:b/>
                <w:sz w:val="18"/>
                <w:szCs w:val="18"/>
                <w:lang w:val="de-CH"/>
                <w14:shadow w14:blurRad="50800" w14:dist="38100" w14:dir="2700000" w14:sx="100000" w14:sy="100000" w14:kx="0" w14:ky="0" w14:algn="tl">
                  <w14:srgbClr w14:val="000000">
                    <w14:alpha w14:val="60000"/>
                  </w14:srgbClr>
                </w14:shadow>
              </w:rPr>
            </w:pPr>
            <w:r w:rsidRPr="007F44AE">
              <w:rPr>
                <w:rFonts w:ascii="STE Info Office" w:hAnsi="STE Info Office" w:cs="Arial"/>
                <w:b/>
                <w:sz w:val="18"/>
                <w:szCs w:val="18"/>
                <w:lang w:val="de-CH"/>
              </w:rPr>
              <w:t>Referenz</w:t>
            </w:r>
          </w:p>
        </w:tc>
        <w:tc>
          <w:tcPr>
            <w:tcW w:w="3118" w:type="dxa"/>
            <w:tcBorders>
              <w:top w:val="nil"/>
              <w:bottom w:val="nil"/>
            </w:tcBorders>
            <w:shd w:val="clear" w:color="auto" w:fill="auto"/>
          </w:tcPr>
          <w:p w14:paraId="0BB3B6B9" w14:textId="3CBD1507" w:rsidR="00111912" w:rsidRPr="007F44AE" w:rsidRDefault="00226A1F" w:rsidP="002A0E6C">
            <w:pPr>
              <w:tabs>
                <w:tab w:val="left" w:pos="5954"/>
              </w:tabs>
              <w:spacing w:before="40" w:after="40"/>
              <w:rPr>
                <w:rFonts w:ascii="STE Info Office" w:hAnsi="STE Info Office" w:cs="Arial"/>
                <w:sz w:val="18"/>
                <w:szCs w:val="18"/>
              </w:rPr>
            </w:pPr>
            <w:r>
              <w:rPr>
                <w:rFonts w:ascii="STE Info Office" w:hAnsi="STE Info Office" w:cs="Arial"/>
                <w:sz w:val="18"/>
                <w:szCs w:val="18"/>
              </w:rPr>
              <w:t>STIEBEL ELTRON</w:t>
            </w:r>
          </w:p>
        </w:tc>
        <w:tc>
          <w:tcPr>
            <w:tcW w:w="284" w:type="dxa"/>
            <w:tcBorders>
              <w:top w:val="nil"/>
              <w:bottom w:val="nil"/>
            </w:tcBorders>
            <w:shd w:val="clear" w:color="auto" w:fill="auto"/>
          </w:tcPr>
          <w:p w14:paraId="0875934E" w14:textId="77777777" w:rsidR="00111912" w:rsidRPr="007F44AE" w:rsidRDefault="00111912" w:rsidP="002A0E6C">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21A0BE60" w14:textId="77777777" w:rsidR="00111912" w:rsidRPr="00111912" w:rsidRDefault="00111912" w:rsidP="002A0E6C">
            <w:pPr>
              <w:tabs>
                <w:tab w:val="left" w:pos="5954"/>
              </w:tabs>
              <w:spacing w:before="40" w:after="40"/>
              <w:rPr>
                <w:rFonts w:ascii="STE Info Office" w:hAnsi="STE Info Office" w:cs="Arial"/>
                <w:b/>
                <w:sz w:val="18"/>
                <w:szCs w:val="18"/>
                <w:lang w:val="de-CH"/>
                <w14:shadow w14:blurRad="50800" w14:dist="38100" w14:dir="2700000" w14:sx="100000" w14:sy="100000" w14:kx="0" w14:ky="0" w14:algn="tl">
                  <w14:srgbClr w14:val="000000">
                    <w14:alpha w14:val="60000"/>
                  </w14:srgbClr>
                </w14:shadow>
              </w:rPr>
            </w:pPr>
            <w:r w:rsidRPr="007F44AE">
              <w:rPr>
                <w:rFonts w:ascii="STE Info Office" w:hAnsi="STE Info Office" w:cs="Arial"/>
                <w:b/>
                <w:sz w:val="18"/>
                <w:szCs w:val="18"/>
                <w:lang w:val="de-CH"/>
              </w:rPr>
              <w:t>Datum</w:t>
            </w:r>
          </w:p>
        </w:tc>
        <w:tc>
          <w:tcPr>
            <w:tcW w:w="3303" w:type="dxa"/>
            <w:tcBorders>
              <w:top w:val="nil"/>
              <w:bottom w:val="nil"/>
            </w:tcBorders>
            <w:shd w:val="clear" w:color="auto" w:fill="auto"/>
          </w:tcPr>
          <w:p w14:paraId="2EB434B4" w14:textId="3971D487" w:rsidR="00111912" w:rsidRPr="007F44AE" w:rsidRDefault="00111912" w:rsidP="002A0E6C">
            <w:pPr>
              <w:tabs>
                <w:tab w:val="left" w:pos="5954"/>
              </w:tabs>
              <w:spacing w:before="40" w:after="40"/>
              <w:rPr>
                <w:rFonts w:ascii="STE Info Office" w:hAnsi="STE Info Office" w:cs="Arial"/>
                <w:sz w:val="18"/>
                <w:szCs w:val="18"/>
                <w:lang w:val="de-CH"/>
              </w:rPr>
            </w:pPr>
            <w:r>
              <w:rPr>
                <w:rFonts w:ascii="STE Info Office" w:hAnsi="STE Info Office" w:cs="Arial"/>
                <w:sz w:val="18"/>
                <w:szCs w:val="18"/>
                <w:lang w:val="de-CH"/>
              </w:rPr>
              <w:fldChar w:fldCharType="begin"/>
            </w:r>
            <w:r>
              <w:rPr>
                <w:rFonts w:ascii="STE Info Office" w:hAnsi="STE Info Office" w:cs="Arial"/>
                <w:sz w:val="18"/>
                <w:szCs w:val="18"/>
                <w:lang w:val="de-CH"/>
              </w:rPr>
              <w:instrText xml:space="preserve"> TIME  \@ "d. MMMM yyyy"  \* MERGEFORMAT </w:instrText>
            </w:r>
            <w:r>
              <w:rPr>
                <w:rFonts w:ascii="STE Info Office" w:hAnsi="STE Info Office" w:cs="Arial"/>
                <w:sz w:val="18"/>
                <w:szCs w:val="18"/>
                <w:lang w:val="de-CH"/>
              </w:rPr>
              <w:fldChar w:fldCharType="separate"/>
            </w:r>
            <w:r w:rsidR="00627E38">
              <w:rPr>
                <w:rFonts w:ascii="STE Info Office" w:hAnsi="STE Info Office" w:cs="Arial"/>
                <w:noProof/>
                <w:sz w:val="18"/>
                <w:szCs w:val="18"/>
                <w:lang w:val="de-CH"/>
              </w:rPr>
              <w:t>30. November 2020</w:t>
            </w:r>
            <w:r>
              <w:rPr>
                <w:rFonts w:ascii="STE Info Office" w:hAnsi="STE Info Office" w:cs="Arial"/>
                <w:sz w:val="18"/>
                <w:szCs w:val="18"/>
                <w:lang w:val="de-CH"/>
              </w:rPr>
              <w:fldChar w:fldCharType="end"/>
            </w:r>
          </w:p>
        </w:tc>
      </w:tr>
      <w:tr w:rsidR="00111912" w:rsidRPr="007F44AE" w14:paraId="255CCECD" w14:textId="77777777" w:rsidTr="002A0E6C">
        <w:tc>
          <w:tcPr>
            <w:tcW w:w="1560" w:type="dxa"/>
            <w:tcBorders>
              <w:top w:val="nil"/>
              <w:bottom w:val="nil"/>
            </w:tcBorders>
            <w:shd w:val="clear" w:color="auto" w:fill="auto"/>
          </w:tcPr>
          <w:p w14:paraId="62B7B000" w14:textId="77777777" w:rsidR="00111912" w:rsidRPr="00111912" w:rsidRDefault="00111912" w:rsidP="002A0E6C">
            <w:pPr>
              <w:tabs>
                <w:tab w:val="left" w:pos="5954"/>
              </w:tabs>
              <w:spacing w:before="40" w:after="40"/>
              <w:rPr>
                <w:rFonts w:ascii="STE Info Office" w:hAnsi="STE Info Office" w:cs="Arial"/>
                <w:b/>
                <w:sz w:val="18"/>
                <w:szCs w:val="18"/>
                <w:lang w:val="de-CH"/>
                <w14:shadow w14:blurRad="50800" w14:dist="38100" w14:dir="2700000" w14:sx="100000" w14:sy="100000" w14:kx="0" w14:ky="0" w14:algn="tl">
                  <w14:srgbClr w14:val="000000">
                    <w14:alpha w14:val="60000"/>
                  </w14:srgbClr>
                </w14:shadow>
              </w:rPr>
            </w:pPr>
            <w:r w:rsidRPr="007F44AE">
              <w:rPr>
                <w:rFonts w:ascii="STE Info Office" w:hAnsi="STE Info Office" w:cs="Arial"/>
                <w:b/>
                <w:sz w:val="18"/>
                <w:szCs w:val="18"/>
                <w:lang w:val="de-CH"/>
              </w:rPr>
              <w:t>Telefon</w:t>
            </w:r>
          </w:p>
        </w:tc>
        <w:tc>
          <w:tcPr>
            <w:tcW w:w="3118" w:type="dxa"/>
            <w:tcBorders>
              <w:top w:val="nil"/>
              <w:bottom w:val="nil"/>
            </w:tcBorders>
            <w:shd w:val="clear" w:color="auto" w:fill="auto"/>
          </w:tcPr>
          <w:p w14:paraId="3BE7EB42" w14:textId="77777777" w:rsidR="00111912" w:rsidRPr="007F44AE" w:rsidRDefault="00111912" w:rsidP="002A0E6C">
            <w:pPr>
              <w:tabs>
                <w:tab w:val="left" w:pos="5954"/>
              </w:tabs>
              <w:spacing w:before="40" w:after="40"/>
              <w:rPr>
                <w:rFonts w:ascii="STE Info Office" w:hAnsi="STE Info Office" w:cs="Arial"/>
                <w:sz w:val="18"/>
                <w:szCs w:val="18"/>
                <w:lang w:val="de-CH"/>
              </w:rPr>
            </w:pPr>
            <w:r w:rsidRPr="007F44AE">
              <w:rPr>
                <w:rFonts w:ascii="STE Info Office" w:hAnsi="STE Info Office" w:cs="Arial"/>
                <w:sz w:val="18"/>
                <w:szCs w:val="18"/>
              </w:rPr>
              <w:t>056 464 05 00</w:t>
            </w:r>
          </w:p>
        </w:tc>
        <w:tc>
          <w:tcPr>
            <w:tcW w:w="284" w:type="dxa"/>
            <w:tcBorders>
              <w:top w:val="nil"/>
              <w:bottom w:val="nil"/>
            </w:tcBorders>
            <w:shd w:val="clear" w:color="auto" w:fill="auto"/>
          </w:tcPr>
          <w:p w14:paraId="4B391519" w14:textId="77777777" w:rsidR="00111912" w:rsidRPr="007F44AE" w:rsidRDefault="00111912" w:rsidP="002A0E6C">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67EB3CEB" w14:textId="77777777" w:rsidR="00111912" w:rsidRPr="00111912" w:rsidRDefault="00111912" w:rsidP="002A0E6C">
            <w:pPr>
              <w:tabs>
                <w:tab w:val="left" w:pos="5954"/>
              </w:tabs>
              <w:spacing w:before="40" w:after="40"/>
              <w:rPr>
                <w:rFonts w:ascii="STE Info Office" w:hAnsi="STE Info Office" w:cs="Arial"/>
                <w:b/>
                <w:sz w:val="18"/>
                <w:szCs w:val="18"/>
                <w:lang w:val="de-CH"/>
                <w14:shadow w14:blurRad="50800" w14:dist="38100" w14:dir="2700000" w14:sx="100000" w14:sy="100000" w14:kx="0" w14:ky="0" w14:algn="tl">
                  <w14:srgbClr w14:val="000000">
                    <w14:alpha w14:val="60000"/>
                  </w14:srgbClr>
                </w14:shadow>
              </w:rPr>
            </w:pPr>
            <w:r w:rsidRPr="007F44AE">
              <w:rPr>
                <w:rFonts w:ascii="STE Info Office" w:hAnsi="STE Info Office" w:cs="Arial"/>
                <w:b/>
                <w:sz w:val="18"/>
                <w:szCs w:val="18"/>
                <w:lang w:val="de-CH"/>
              </w:rPr>
              <w:t>E-Mail</w:t>
            </w:r>
          </w:p>
        </w:tc>
        <w:tc>
          <w:tcPr>
            <w:tcW w:w="3303" w:type="dxa"/>
            <w:tcBorders>
              <w:top w:val="nil"/>
              <w:bottom w:val="nil"/>
            </w:tcBorders>
            <w:shd w:val="clear" w:color="auto" w:fill="auto"/>
          </w:tcPr>
          <w:p w14:paraId="468CDF3C" w14:textId="77777777" w:rsidR="00111912" w:rsidRPr="007F44AE" w:rsidRDefault="00111912" w:rsidP="002A0E6C">
            <w:pPr>
              <w:tabs>
                <w:tab w:val="left" w:pos="5954"/>
              </w:tabs>
              <w:spacing w:before="40" w:after="40"/>
              <w:rPr>
                <w:rFonts w:ascii="STE Info Office" w:hAnsi="STE Info Office" w:cs="Arial"/>
                <w:sz w:val="18"/>
                <w:szCs w:val="18"/>
                <w:lang w:val="de-CH"/>
              </w:rPr>
            </w:pPr>
            <w:r>
              <w:rPr>
                <w:rFonts w:ascii="STE Info Office" w:hAnsi="STE Info Office" w:cs="Arial"/>
                <w:sz w:val="18"/>
                <w:szCs w:val="18"/>
              </w:rPr>
              <w:t>presse</w:t>
            </w:r>
            <w:r w:rsidRPr="007F44AE">
              <w:rPr>
                <w:rFonts w:ascii="STE Info Office" w:hAnsi="STE Info Office" w:cs="Arial"/>
                <w:sz w:val="18"/>
                <w:szCs w:val="18"/>
              </w:rPr>
              <w:t>@stiebel-eltron.ch</w:t>
            </w:r>
          </w:p>
        </w:tc>
      </w:tr>
      <w:tr w:rsidR="00111912" w:rsidRPr="007F44AE" w14:paraId="38FED3B9" w14:textId="77777777" w:rsidTr="002A0E6C">
        <w:trPr>
          <w:trHeight w:val="113"/>
        </w:trPr>
        <w:tc>
          <w:tcPr>
            <w:tcW w:w="1560" w:type="dxa"/>
            <w:tcBorders>
              <w:top w:val="nil"/>
              <w:bottom w:val="single" w:sz="4" w:space="0" w:color="C00000"/>
            </w:tcBorders>
            <w:shd w:val="clear" w:color="auto" w:fill="auto"/>
          </w:tcPr>
          <w:p w14:paraId="74764551" w14:textId="77777777" w:rsidR="00111912" w:rsidRPr="007F44AE" w:rsidRDefault="00111912" w:rsidP="002A0E6C">
            <w:pPr>
              <w:tabs>
                <w:tab w:val="left" w:pos="5954"/>
              </w:tabs>
              <w:rPr>
                <w:rFonts w:ascii="STE Info Office" w:hAnsi="STE Info Office" w:cs="Arial"/>
                <w:sz w:val="4"/>
                <w:szCs w:val="4"/>
                <w:lang w:val="de-CH"/>
              </w:rPr>
            </w:pPr>
          </w:p>
        </w:tc>
        <w:tc>
          <w:tcPr>
            <w:tcW w:w="3118" w:type="dxa"/>
            <w:tcBorders>
              <w:top w:val="nil"/>
              <w:bottom w:val="single" w:sz="4" w:space="0" w:color="C00000"/>
            </w:tcBorders>
            <w:shd w:val="clear" w:color="auto" w:fill="auto"/>
          </w:tcPr>
          <w:p w14:paraId="784E3320" w14:textId="77777777" w:rsidR="00111912" w:rsidRPr="007F44AE" w:rsidRDefault="00111912" w:rsidP="002A0E6C">
            <w:pPr>
              <w:tabs>
                <w:tab w:val="left" w:pos="5954"/>
              </w:tabs>
              <w:rPr>
                <w:rFonts w:ascii="STE Info Office" w:hAnsi="STE Info Office" w:cs="Arial"/>
                <w:sz w:val="4"/>
                <w:szCs w:val="4"/>
                <w:lang w:val="de-CH"/>
              </w:rPr>
            </w:pPr>
          </w:p>
        </w:tc>
        <w:tc>
          <w:tcPr>
            <w:tcW w:w="284" w:type="dxa"/>
            <w:tcBorders>
              <w:top w:val="nil"/>
              <w:bottom w:val="single" w:sz="4" w:space="0" w:color="C00000"/>
            </w:tcBorders>
            <w:shd w:val="clear" w:color="auto" w:fill="auto"/>
          </w:tcPr>
          <w:p w14:paraId="6B0C58D2" w14:textId="77777777" w:rsidR="00111912" w:rsidRPr="007F44AE" w:rsidRDefault="00111912" w:rsidP="002A0E6C">
            <w:pPr>
              <w:tabs>
                <w:tab w:val="left" w:pos="5954"/>
              </w:tabs>
              <w:rPr>
                <w:rFonts w:ascii="STE Info Office" w:hAnsi="STE Info Office" w:cs="Arial"/>
                <w:sz w:val="4"/>
                <w:szCs w:val="4"/>
                <w:lang w:val="de-CH"/>
              </w:rPr>
            </w:pPr>
          </w:p>
        </w:tc>
        <w:tc>
          <w:tcPr>
            <w:tcW w:w="1275" w:type="dxa"/>
            <w:tcBorders>
              <w:top w:val="nil"/>
              <w:bottom w:val="single" w:sz="4" w:space="0" w:color="C00000"/>
            </w:tcBorders>
            <w:shd w:val="clear" w:color="auto" w:fill="auto"/>
          </w:tcPr>
          <w:p w14:paraId="53B8566A" w14:textId="77777777" w:rsidR="00111912" w:rsidRPr="007F44AE" w:rsidRDefault="00111912" w:rsidP="002A0E6C">
            <w:pPr>
              <w:tabs>
                <w:tab w:val="left" w:pos="5954"/>
              </w:tabs>
              <w:ind w:left="72"/>
              <w:rPr>
                <w:rFonts w:ascii="STE Info Office" w:hAnsi="STE Info Office" w:cs="Arial"/>
                <w:sz w:val="4"/>
                <w:szCs w:val="4"/>
                <w:lang w:val="de-CH"/>
              </w:rPr>
            </w:pPr>
          </w:p>
        </w:tc>
        <w:tc>
          <w:tcPr>
            <w:tcW w:w="3303" w:type="dxa"/>
            <w:tcBorders>
              <w:top w:val="nil"/>
              <w:bottom w:val="single" w:sz="4" w:space="0" w:color="C00000"/>
              <w:right w:val="single" w:sz="4" w:space="0" w:color="C00000"/>
            </w:tcBorders>
            <w:shd w:val="clear" w:color="auto" w:fill="auto"/>
          </w:tcPr>
          <w:p w14:paraId="61D81086" w14:textId="77777777" w:rsidR="00111912" w:rsidRPr="007F44AE" w:rsidRDefault="00111912" w:rsidP="002A0E6C">
            <w:pPr>
              <w:tabs>
                <w:tab w:val="left" w:pos="5954"/>
              </w:tabs>
              <w:rPr>
                <w:rFonts w:ascii="STE Info Office" w:hAnsi="STE Info Office" w:cs="Arial"/>
                <w:sz w:val="4"/>
                <w:szCs w:val="4"/>
                <w:lang w:val="de-CH"/>
              </w:rPr>
            </w:pPr>
          </w:p>
        </w:tc>
      </w:tr>
    </w:tbl>
    <w:p w14:paraId="230D4164"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4E92635B"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60FA8594"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40ECFD11" w14:textId="6016F8DA" w:rsidR="00BB040C" w:rsidRDefault="003B0738" w:rsidP="00BB040C">
      <w:pPr>
        <w:tabs>
          <w:tab w:val="left" w:pos="1800"/>
          <w:tab w:val="left" w:pos="3720"/>
          <w:tab w:val="left" w:pos="5400"/>
          <w:tab w:val="left" w:pos="7080"/>
        </w:tabs>
        <w:rPr>
          <w:rFonts w:ascii="STE Info Office" w:hAnsi="STE Info Office" w:cs="Arial"/>
          <w:b/>
          <w:sz w:val="26"/>
          <w:szCs w:val="26"/>
        </w:rPr>
      </w:pPr>
      <w:bookmarkStart w:id="1" w:name="_Hlk57628436"/>
      <w:r>
        <w:rPr>
          <w:rFonts w:ascii="STE Info Office" w:hAnsi="STE Info Office" w:cs="Arial"/>
          <w:b/>
          <w:sz w:val="26"/>
          <w:szCs w:val="26"/>
        </w:rPr>
        <w:t>Unsere Wärmepumpen sind leiser als man denkt</w:t>
      </w:r>
    </w:p>
    <w:p w14:paraId="188D6260" w14:textId="2566D8C6" w:rsidR="00BB040C" w:rsidRPr="00573174" w:rsidRDefault="003B0738" w:rsidP="00111912">
      <w:pPr>
        <w:spacing w:line="300" w:lineRule="atLeast"/>
        <w:ind w:right="83"/>
        <w:rPr>
          <w:rFonts w:ascii="STE Info Office" w:hAnsi="STE Info Office" w:cs="Arial"/>
          <w:i/>
          <w:iCs/>
          <w:sz w:val="22"/>
          <w:szCs w:val="22"/>
        </w:rPr>
      </w:pPr>
      <w:bookmarkStart w:id="2" w:name="_Hlk44601114"/>
      <w:r>
        <w:rPr>
          <w:rFonts w:ascii="STE Info Office" w:hAnsi="STE Info Office" w:cs="Arial"/>
          <w:i/>
          <w:iCs/>
          <w:sz w:val="22"/>
          <w:szCs w:val="22"/>
        </w:rPr>
        <w:t>Schallmessungen überzeugen auch Skeptiker</w:t>
      </w:r>
    </w:p>
    <w:bookmarkEnd w:id="2"/>
    <w:bookmarkEnd w:id="1"/>
    <w:p w14:paraId="54C423C1" w14:textId="039C741D" w:rsidR="00C50D62" w:rsidRPr="00573174" w:rsidRDefault="00C50D62" w:rsidP="00111912">
      <w:pPr>
        <w:tabs>
          <w:tab w:val="left" w:pos="1800"/>
          <w:tab w:val="left" w:pos="3720"/>
          <w:tab w:val="left" w:pos="5400"/>
          <w:tab w:val="left" w:pos="7080"/>
        </w:tabs>
        <w:rPr>
          <w:rFonts w:ascii="STE Info Office" w:hAnsi="STE Info Office" w:cs="Arial"/>
          <w:sz w:val="22"/>
          <w:szCs w:val="22"/>
        </w:rPr>
      </w:pPr>
    </w:p>
    <w:p w14:paraId="6D5DD051" w14:textId="1F332A84" w:rsidR="008C7E53" w:rsidRDefault="003B0738" w:rsidP="008C7E53">
      <w:pPr>
        <w:tabs>
          <w:tab w:val="left" w:pos="1800"/>
          <w:tab w:val="left" w:pos="3720"/>
          <w:tab w:val="left" w:pos="5400"/>
          <w:tab w:val="left" w:pos="7080"/>
        </w:tabs>
        <w:rPr>
          <w:rFonts w:ascii="STE Info Office" w:hAnsi="STE Info Office" w:cs="Arial"/>
          <w:sz w:val="22"/>
          <w:szCs w:val="22"/>
        </w:rPr>
      </w:pPr>
      <w:r>
        <w:rPr>
          <w:rFonts w:ascii="STE Info Office" w:hAnsi="STE Info Office" w:cs="Arial"/>
          <w:sz w:val="22"/>
          <w:szCs w:val="22"/>
        </w:rPr>
        <w:t xml:space="preserve">Städtische Lärmschutzverordnung sind streng. Zu Recht, hat doch gerade in urbanen Regionen der Lärm in den letzten Jahrzehnten kontinuierlich zugenommen. In den entsprechenden Verordnungen sind die Wohnregionen Lärmempfindlichkeitsstufen eingeteilt. Neuanlagen müssen bewilligt und dürfen die vorgegebenen Grenzwerte nicht überschreiten. </w:t>
      </w:r>
    </w:p>
    <w:p w14:paraId="7102DD98" w14:textId="15FC0795" w:rsidR="003B0738" w:rsidRDefault="003B0738" w:rsidP="008C7E53">
      <w:pPr>
        <w:tabs>
          <w:tab w:val="left" w:pos="1800"/>
          <w:tab w:val="left" w:pos="3720"/>
          <w:tab w:val="left" w:pos="5400"/>
          <w:tab w:val="left" w:pos="7080"/>
        </w:tabs>
        <w:rPr>
          <w:rFonts w:ascii="STE Info Office" w:hAnsi="STE Info Office" w:cs="Arial"/>
          <w:sz w:val="22"/>
          <w:szCs w:val="22"/>
        </w:rPr>
      </w:pPr>
    </w:p>
    <w:p w14:paraId="00BBA03F" w14:textId="1001C33F" w:rsidR="003B0738" w:rsidRDefault="003B0738" w:rsidP="008C7E53">
      <w:pPr>
        <w:tabs>
          <w:tab w:val="left" w:pos="1800"/>
          <w:tab w:val="left" w:pos="3720"/>
          <w:tab w:val="left" w:pos="5400"/>
          <w:tab w:val="left" w:pos="7080"/>
        </w:tabs>
        <w:rPr>
          <w:rFonts w:ascii="STE Info Office" w:hAnsi="STE Info Office" w:cs="Arial"/>
          <w:sz w:val="22"/>
          <w:szCs w:val="22"/>
        </w:rPr>
      </w:pPr>
      <w:r>
        <w:rPr>
          <w:rFonts w:ascii="STE Info Office" w:hAnsi="STE Info Office" w:cs="Arial"/>
          <w:sz w:val="22"/>
          <w:szCs w:val="22"/>
        </w:rPr>
        <w:t xml:space="preserve">Vermögen die Angaben des Herstellers die Behörden nicht zu überzeugen, müssen Schallmessungen vor Ort nachweisen, dass die Vorgaben eingehalten werden. Dabei werden Tages- und Nachtwerte unterschieden. In der Nacht müssen noch strengere </w:t>
      </w:r>
      <w:r w:rsidR="003A0D58">
        <w:rPr>
          <w:rFonts w:ascii="STE Info Office" w:hAnsi="STE Info Office" w:cs="Arial"/>
          <w:sz w:val="22"/>
          <w:szCs w:val="22"/>
        </w:rPr>
        <w:t>Richtlinien</w:t>
      </w:r>
      <w:r>
        <w:rPr>
          <w:rFonts w:ascii="STE Info Office" w:hAnsi="STE Info Office" w:cs="Arial"/>
          <w:sz w:val="22"/>
          <w:szCs w:val="22"/>
        </w:rPr>
        <w:t xml:space="preserve"> eingehalten werden. </w:t>
      </w:r>
    </w:p>
    <w:p w14:paraId="28F59DCB" w14:textId="71B32DB0" w:rsidR="009A1CA6" w:rsidRDefault="009A1CA6" w:rsidP="008C7E53">
      <w:pPr>
        <w:tabs>
          <w:tab w:val="left" w:pos="1800"/>
          <w:tab w:val="left" w:pos="3720"/>
          <w:tab w:val="left" w:pos="5400"/>
          <w:tab w:val="left" w:pos="7080"/>
        </w:tabs>
        <w:rPr>
          <w:rFonts w:ascii="STE Info Office" w:hAnsi="STE Info Office" w:cs="Arial"/>
          <w:sz w:val="22"/>
          <w:szCs w:val="22"/>
        </w:rPr>
      </w:pPr>
    </w:p>
    <w:p w14:paraId="734FA30D" w14:textId="5CB781D9" w:rsidR="009A1CA6" w:rsidRDefault="003A0D58" w:rsidP="008C7E53">
      <w:pPr>
        <w:tabs>
          <w:tab w:val="left" w:pos="1800"/>
          <w:tab w:val="left" w:pos="3720"/>
          <w:tab w:val="left" w:pos="5400"/>
          <w:tab w:val="left" w:pos="7080"/>
        </w:tabs>
        <w:rPr>
          <w:rFonts w:ascii="STE Info Office" w:hAnsi="STE Info Office" w:cs="Arial"/>
          <w:sz w:val="22"/>
          <w:szCs w:val="22"/>
        </w:rPr>
      </w:pPr>
      <w:r>
        <w:rPr>
          <w:rFonts w:ascii="STE Info Office" w:hAnsi="STE Info Office" w:cs="Arial"/>
          <w:sz w:val="22"/>
          <w:szCs w:val="22"/>
        </w:rPr>
        <w:t>«</w:t>
      </w:r>
      <w:r w:rsidR="009A1CA6">
        <w:rPr>
          <w:rFonts w:ascii="STE Info Office" w:hAnsi="STE Info Office" w:cs="Arial"/>
          <w:sz w:val="22"/>
          <w:szCs w:val="22"/>
        </w:rPr>
        <w:t>STIEBEL ELTRON hat für diesen Zweck eigens einen Flüsterbetrieb, den sogenannten Silent Mode</w:t>
      </w:r>
      <w:r>
        <w:rPr>
          <w:rFonts w:ascii="STE Info Office" w:hAnsi="STE Info Office" w:cs="Arial"/>
          <w:sz w:val="22"/>
          <w:szCs w:val="22"/>
        </w:rPr>
        <w:t>,</w:t>
      </w:r>
      <w:r w:rsidR="009A1CA6">
        <w:rPr>
          <w:rFonts w:ascii="STE Info Office" w:hAnsi="STE Info Office" w:cs="Arial"/>
          <w:sz w:val="22"/>
          <w:szCs w:val="22"/>
        </w:rPr>
        <w:t xml:space="preserve"> entwickelt</w:t>
      </w:r>
      <w:r>
        <w:rPr>
          <w:rFonts w:ascii="STE Info Office" w:hAnsi="STE Info Office" w:cs="Arial"/>
          <w:sz w:val="22"/>
          <w:szCs w:val="22"/>
        </w:rPr>
        <w:t>», erklärt Jürg Zwick, Technischer Berater bei Stiebel Eltron</w:t>
      </w:r>
      <w:r w:rsidR="009A1CA6">
        <w:rPr>
          <w:rFonts w:ascii="STE Info Office" w:hAnsi="STE Info Office" w:cs="Arial"/>
          <w:sz w:val="22"/>
          <w:szCs w:val="22"/>
        </w:rPr>
        <w:t xml:space="preserve">. </w:t>
      </w:r>
      <w:r>
        <w:rPr>
          <w:rFonts w:ascii="STE Info Office" w:hAnsi="STE Info Office" w:cs="Arial"/>
          <w:sz w:val="22"/>
          <w:szCs w:val="22"/>
        </w:rPr>
        <w:t>«</w:t>
      </w:r>
      <w:r w:rsidR="009A1CA6">
        <w:rPr>
          <w:rFonts w:ascii="STE Info Office" w:hAnsi="STE Info Office" w:cs="Arial"/>
          <w:sz w:val="22"/>
          <w:szCs w:val="22"/>
        </w:rPr>
        <w:t xml:space="preserve">Während des Silent-Programms wird die Leistung des Lüfters reduziert. Bei den Inverter-Wärmepumpen kann </w:t>
      </w:r>
      <w:r>
        <w:rPr>
          <w:rFonts w:ascii="STE Info Office" w:hAnsi="STE Info Office" w:cs="Arial"/>
          <w:sz w:val="22"/>
          <w:szCs w:val="22"/>
        </w:rPr>
        <w:t>zudem auch</w:t>
      </w:r>
      <w:r w:rsidR="009A1CA6">
        <w:rPr>
          <w:rFonts w:ascii="STE Info Office" w:hAnsi="STE Info Office" w:cs="Arial"/>
          <w:sz w:val="22"/>
          <w:szCs w:val="22"/>
        </w:rPr>
        <w:t xml:space="preserve"> die Leistung des Verdichters reduziert werden</w:t>
      </w:r>
      <w:r>
        <w:rPr>
          <w:rFonts w:ascii="STE Info Office" w:hAnsi="STE Info Office" w:cs="Arial"/>
          <w:sz w:val="22"/>
          <w:szCs w:val="22"/>
        </w:rPr>
        <w:t>», erklärt er weiter</w:t>
      </w:r>
      <w:r w:rsidR="009A1CA6">
        <w:rPr>
          <w:rFonts w:ascii="STE Info Office" w:hAnsi="STE Info Office" w:cs="Arial"/>
          <w:sz w:val="22"/>
          <w:szCs w:val="22"/>
        </w:rPr>
        <w:t xml:space="preserve">. </w:t>
      </w:r>
      <w:r>
        <w:rPr>
          <w:rFonts w:ascii="STE Info Office" w:hAnsi="STE Info Office" w:cs="Arial"/>
          <w:sz w:val="22"/>
          <w:szCs w:val="22"/>
        </w:rPr>
        <w:t>«</w:t>
      </w:r>
      <w:r w:rsidR="009A1CA6">
        <w:rPr>
          <w:rFonts w:ascii="STE Info Office" w:hAnsi="STE Info Office" w:cs="Arial"/>
          <w:sz w:val="22"/>
          <w:szCs w:val="22"/>
        </w:rPr>
        <w:t>Zwar verringert sich durch diese Umstellung die Heizleistung massiv (bei einer WPL 24 beispielsweise von 15.5 kW auf 8.9 kW), jedoch können auch die Schallemissionen massiv gesenkt werden.</w:t>
      </w:r>
      <w:r>
        <w:rPr>
          <w:rFonts w:ascii="STE Info Office" w:hAnsi="STE Info Office" w:cs="Arial"/>
          <w:sz w:val="22"/>
          <w:szCs w:val="22"/>
        </w:rPr>
        <w:t>»</w:t>
      </w:r>
    </w:p>
    <w:p w14:paraId="0D365389" w14:textId="77777777" w:rsidR="009A1CA6" w:rsidRDefault="009A1CA6" w:rsidP="008C7E53">
      <w:pPr>
        <w:tabs>
          <w:tab w:val="left" w:pos="1800"/>
          <w:tab w:val="left" w:pos="3720"/>
          <w:tab w:val="left" w:pos="5400"/>
          <w:tab w:val="left" w:pos="7080"/>
        </w:tabs>
        <w:rPr>
          <w:rFonts w:ascii="STE Info Office" w:hAnsi="STE Info Office" w:cs="Arial"/>
          <w:sz w:val="22"/>
          <w:szCs w:val="22"/>
        </w:rPr>
      </w:pPr>
    </w:p>
    <w:p w14:paraId="7AE9E4FB" w14:textId="647008B8" w:rsidR="009A1CA6" w:rsidRDefault="009A1CA6" w:rsidP="008C7E53">
      <w:pPr>
        <w:tabs>
          <w:tab w:val="left" w:pos="1800"/>
          <w:tab w:val="left" w:pos="3720"/>
          <w:tab w:val="left" w:pos="5400"/>
          <w:tab w:val="left" w:pos="7080"/>
        </w:tabs>
        <w:rPr>
          <w:rFonts w:ascii="STE Info Office" w:hAnsi="STE Info Office" w:cs="Arial"/>
          <w:sz w:val="22"/>
          <w:szCs w:val="22"/>
        </w:rPr>
      </w:pPr>
      <w:r>
        <w:rPr>
          <w:rFonts w:ascii="STE Info Office" w:hAnsi="STE Info Office" w:cs="Arial"/>
          <w:sz w:val="22"/>
          <w:szCs w:val="22"/>
        </w:rPr>
        <w:t xml:space="preserve">Die Messwerte sind eindrücklich: Bereits in 3 Meter Abstand sind die Umgebungsgeräusche lauter als die Wärmepumpe. </w:t>
      </w:r>
      <w:r w:rsidR="003A0D58">
        <w:rPr>
          <w:rFonts w:ascii="STE Info Office" w:hAnsi="STE Info Office" w:cs="Arial"/>
          <w:sz w:val="22"/>
          <w:szCs w:val="22"/>
        </w:rPr>
        <w:t>Dies belegen Messwerte eine</w:t>
      </w:r>
      <w:r w:rsidR="00F4063A">
        <w:rPr>
          <w:rFonts w:ascii="STE Info Office" w:hAnsi="STE Info Office" w:cs="Arial"/>
          <w:sz w:val="22"/>
          <w:szCs w:val="22"/>
        </w:rPr>
        <w:t xml:space="preserve">s aktuellen Projektes bei welchem unter anderem der Schallleistungspegel einer innenaufgestellten WPL 24 untersucht wurden. </w:t>
      </w:r>
    </w:p>
    <w:p w14:paraId="390B68EA" w14:textId="77777777" w:rsidR="00F4063A" w:rsidRDefault="00F4063A" w:rsidP="008C7E53">
      <w:pPr>
        <w:tabs>
          <w:tab w:val="left" w:pos="1800"/>
          <w:tab w:val="left" w:pos="3720"/>
          <w:tab w:val="left" w:pos="5400"/>
          <w:tab w:val="left" w:pos="7080"/>
        </w:tabs>
        <w:rPr>
          <w:rFonts w:ascii="STE Info Office" w:hAnsi="STE Info Office" w:cs="Arial"/>
          <w:sz w:val="22"/>
          <w:szCs w:val="22"/>
        </w:rPr>
      </w:pPr>
    </w:p>
    <w:p w14:paraId="5F80B83E" w14:textId="5BBAA368" w:rsidR="003A0D58" w:rsidRDefault="003A0D58" w:rsidP="008C7E53">
      <w:pPr>
        <w:tabs>
          <w:tab w:val="left" w:pos="1800"/>
          <w:tab w:val="left" w:pos="3720"/>
          <w:tab w:val="left" w:pos="5400"/>
          <w:tab w:val="left" w:pos="7080"/>
        </w:tabs>
        <w:rPr>
          <w:rFonts w:ascii="STE Info Office" w:hAnsi="STE Info Office" w:cs="Arial"/>
          <w:sz w:val="22"/>
          <w:szCs w:val="22"/>
        </w:rPr>
      </w:pPr>
      <w:r>
        <w:rPr>
          <w:rFonts w:ascii="STE Info Office" w:hAnsi="STE Info Office" w:cs="Arial"/>
          <w:sz w:val="22"/>
          <w:szCs w:val="22"/>
        </w:rPr>
        <w:t xml:space="preserve">«Viele unserer Kunden kommen extra in unseren Showroom, um sich anzuhören, wie laut beziehungsweise leise </w:t>
      </w:r>
      <w:r w:rsidR="00F4063A">
        <w:rPr>
          <w:rFonts w:ascii="STE Info Office" w:hAnsi="STE Info Office" w:cs="Arial"/>
          <w:sz w:val="22"/>
          <w:szCs w:val="22"/>
        </w:rPr>
        <w:t xml:space="preserve">eine </w:t>
      </w:r>
      <w:r>
        <w:rPr>
          <w:rFonts w:ascii="STE Info Office" w:hAnsi="STE Info Office" w:cs="Arial"/>
          <w:sz w:val="22"/>
          <w:szCs w:val="22"/>
        </w:rPr>
        <w:t>Wärmepumpe ist», erzählt Zwick. «</w:t>
      </w:r>
      <w:r w:rsidR="00F4063A">
        <w:rPr>
          <w:rFonts w:ascii="STE Info Office" w:hAnsi="STE Info Office" w:cs="Arial"/>
          <w:sz w:val="22"/>
          <w:szCs w:val="22"/>
        </w:rPr>
        <w:t xml:space="preserve">Für diesen Zweck haben wir </w:t>
      </w:r>
      <w:r>
        <w:rPr>
          <w:rFonts w:ascii="STE Info Office" w:hAnsi="STE Info Office" w:cs="Arial"/>
          <w:sz w:val="22"/>
          <w:szCs w:val="22"/>
        </w:rPr>
        <w:t xml:space="preserve">Wärmepumpen an einem authentischen Ort auf dem Dach installiert, welche einen vergleichbaren Eindruck </w:t>
      </w:r>
      <w:r w:rsidR="00F4063A">
        <w:rPr>
          <w:rFonts w:ascii="STE Info Office" w:hAnsi="STE Info Office" w:cs="Arial"/>
          <w:sz w:val="22"/>
          <w:szCs w:val="22"/>
        </w:rPr>
        <w:t xml:space="preserve">fürs eigene Zuhause </w:t>
      </w:r>
      <w:r>
        <w:rPr>
          <w:rFonts w:ascii="STE Info Office" w:hAnsi="STE Info Office" w:cs="Arial"/>
          <w:sz w:val="22"/>
          <w:szCs w:val="22"/>
        </w:rPr>
        <w:t xml:space="preserve">vermitteln würde – nämlich dass man die Wärmepumpe im Vergleich zum </w:t>
      </w:r>
      <w:proofErr w:type="spellStart"/>
      <w:r>
        <w:rPr>
          <w:rFonts w:ascii="STE Info Office" w:hAnsi="STE Info Office" w:cs="Arial"/>
          <w:sz w:val="22"/>
          <w:szCs w:val="22"/>
        </w:rPr>
        <w:t>Strassenlärm</w:t>
      </w:r>
      <w:proofErr w:type="spellEnd"/>
      <w:r>
        <w:rPr>
          <w:rFonts w:ascii="STE Info Office" w:hAnsi="STE Info Office" w:cs="Arial"/>
          <w:sz w:val="22"/>
          <w:szCs w:val="22"/>
        </w:rPr>
        <w:t xml:space="preserve"> und anderen Umgebungsgeräuschen kaum hört.» Aber damit würden sich die Kunden nicht zufrieden geben. «Sie ist viel zu leise, so dass sie fast nicht </w:t>
      </w:r>
      <w:r w:rsidR="00F4063A">
        <w:rPr>
          <w:rFonts w:ascii="STE Info Office" w:hAnsi="STE Info Office" w:cs="Arial"/>
          <w:sz w:val="22"/>
          <w:szCs w:val="22"/>
        </w:rPr>
        <w:t>zu hören ist.</w:t>
      </w:r>
      <w:r>
        <w:rPr>
          <w:rFonts w:ascii="STE Info Office" w:hAnsi="STE Info Office" w:cs="Arial"/>
          <w:sz w:val="22"/>
          <w:szCs w:val="22"/>
        </w:rPr>
        <w:t xml:space="preserve"> Deshalb gehen wir mit </w:t>
      </w:r>
      <w:r w:rsidR="00F4063A">
        <w:rPr>
          <w:rFonts w:ascii="STE Info Office" w:hAnsi="STE Info Office" w:cs="Arial"/>
          <w:sz w:val="22"/>
          <w:szCs w:val="22"/>
        </w:rPr>
        <w:t xml:space="preserve">der Kundschaft jeweils </w:t>
      </w:r>
      <w:r>
        <w:rPr>
          <w:rFonts w:ascii="STE Info Office" w:hAnsi="STE Info Office" w:cs="Arial"/>
          <w:sz w:val="22"/>
          <w:szCs w:val="22"/>
        </w:rPr>
        <w:t xml:space="preserve">in die Technikräume, um ihnen dort vorzuführen, wie leise </w:t>
      </w:r>
      <w:r w:rsidR="00F4063A">
        <w:rPr>
          <w:rFonts w:ascii="STE Info Office" w:hAnsi="STE Info Office" w:cs="Arial"/>
          <w:sz w:val="22"/>
          <w:szCs w:val="22"/>
        </w:rPr>
        <w:t xml:space="preserve">die Geräusche der </w:t>
      </w:r>
      <w:r>
        <w:rPr>
          <w:rFonts w:ascii="STE Info Office" w:hAnsi="STE Info Office" w:cs="Arial"/>
          <w:sz w:val="22"/>
          <w:szCs w:val="22"/>
        </w:rPr>
        <w:t xml:space="preserve">Wärmepumpe </w:t>
      </w:r>
      <w:r w:rsidR="00F4063A">
        <w:rPr>
          <w:rFonts w:ascii="STE Info Office" w:hAnsi="STE Info Office" w:cs="Arial"/>
          <w:sz w:val="22"/>
          <w:szCs w:val="22"/>
        </w:rPr>
        <w:t>sind</w:t>
      </w:r>
      <w:r>
        <w:rPr>
          <w:rFonts w:ascii="STE Info Office" w:hAnsi="STE Info Office" w:cs="Arial"/>
          <w:sz w:val="22"/>
          <w:szCs w:val="22"/>
        </w:rPr>
        <w:t xml:space="preserve">», fügt er lachend hinzu. </w:t>
      </w:r>
    </w:p>
    <w:p w14:paraId="484C512A" w14:textId="7F00936C" w:rsidR="009A1CA6" w:rsidRDefault="009A1CA6" w:rsidP="008C7E53">
      <w:pPr>
        <w:tabs>
          <w:tab w:val="left" w:pos="1800"/>
          <w:tab w:val="left" w:pos="3720"/>
          <w:tab w:val="left" w:pos="5400"/>
          <w:tab w:val="left" w:pos="7080"/>
        </w:tabs>
        <w:rPr>
          <w:rFonts w:ascii="STE Info Office" w:hAnsi="STE Info Office" w:cs="Arial"/>
          <w:sz w:val="22"/>
          <w:szCs w:val="22"/>
        </w:rPr>
      </w:pPr>
    </w:p>
    <w:p w14:paraId="54247F6F" w14:textId="77777777" w:rsidR="00D435A3" w:rsidRDefault="00D435A3" w:rsidP="008C7E53">
      <w:pPr>
        <w:tabs>
          <w:tab w:val="left" w:pos="1800"/>
          <w:tab w:val="left" w:pos="3720"/>
          <w:tab w:val="left" w:pos="5400"/>
          <w:tab w:val="left" w:pos="7080"/>
        </w:tabs>
        <w:rPr>
          <w:rFonts w:ascii="STE Info Office" w:hAnsi="STE Info Office" w:cs="Arial"/>
          <w:sz w:val="22"/>
          <w:szCs w:val="22"/>
        </w:rPr>
      </w:pPr>
    </w:p>
    <w:p w14:paraId="3B63D59B" w14:textId="77777777" w:rsidR="003D5F08" w:rsidRDefault="003D5F08" w:rsidP="008C7E53">
      <w:pPr>
        <w:tabs>
          <w:tab w:val="left" w:pos="1800"/>
          <w:tab w:val="left" w:pos="3720"/>
          <w:tab w:val="left" w:pos="5400"/>
          <w:tab w:val="left" w:pos="7080"/>
        </w:tabs>
        <w:rPr>
          <w:rFonts w:ascii="STE Info Office" w:hAnsi="STE Info Office" w:cs="Arial"/>
          <w:sz w:val="22"/>
          <w:szCs w:val="22"/>
        </w:rPr>
      </w:pPr>
      <w:r>
        <w:rPr>
          <w:rFonts w:ascii="STE Info Office" w:hAnsi="STE Info Office" w:cs="Arial"/>
          <w:sz w:val="22"/>
          <w:szCs w:val="22"/>
        </w:rPr>
        <w:t xml:space="preserve">Mehr zu Schallemissionen von Wärmepumpen: </w:t>
      </w:r>
    </w:p>
    <w:p w14:paraId="747774C8" w14:textId="6927EAB3" w:rsidR="003D5F08" w:rsidRDefault="00627E38" w:rsidP="008C7E53">
      <w:pPr>
        <w:tabs>
          <w:tab w:val="left" w:pos="1800"/>
          <w:tab w:val="left" w:pos="3720"/>
          <w:tab w:val="left" w:pos="5400"/>
          <w:tab w:val="left" w:pos="7080"/>
        </w:tabs>
        <w:rPr>
          <w:rFonts w:ascii="STE Info Office" w:hAnsi="STE Info Office" w:cs="Arial"/>
          <w:sz w:val="22"/>
          <w:szCs w:val="22"/>
        </w:rPr>
      </w:pPr>
      <w:hyperlink r:id="rId8" w:history="1">
        <w:r w:rsidR="003D5F08" w:rsidRPr="002F445C">
          <w:rPr>
            <w:rStyle w:val="Hyperlink"/>
            <w:rFonts w:ascii="STE Info Office" w:hAnsi="STE Info Office" w:cs="Arial"/>
            <w:sz w:val="22"/>
            <w:szCs w:val="22"/>
          </w:rPr>
          <w:t>https://www.stiebel-eltron.ch/de/home/produkte-loesungen/erneuerbare_energien/waermepumpe/schall.html</w:t>
        </w:r>
      </w:hyperlink>
    </w:p>
    <w:p w14:paraId="769ED54B" w14:textId="77777777" w:rsidR="003D5F08" w:rsidRDefault="003D5F08" w:rsidP="008C7E53">
      <w:pPr>
        <w:tabs>
          <w:tab w:val="left" w:pos="1800"/>
          <w:tab w:val="left" w:pos="3720"/>
          <w:tab w:val="left" w:pos="5400"/>
          <w:tab w:val="left" w:pos="7080"/>
        </w:tabs>
        <w:rPr>
          <w:rFonts w:ascii="STE Info Office" w:hAnsi="STE Info Office" w:cs="Arial"/>
          <w:sz w:val="22"/>
          <w:szCs w:val="22"/>
        </w:rPr>
      </w:pPr>
    </w:p>
    <w:p w14:paraId="619E75B6" w14:textId="1716ADD9" w:rsidR="00297AFE" w:rsidRDefault="00297AFE">
      <w:pPr>
        <w:spacing w:after="160" w:line="259" w:lineRule="auto"/>
        <w:rPr>
          <w:rFonts w:ascii="STE Info Office" w:hAnsi="STE Info Office" w:cs="Arial"/>
          <w:sz w:val="22"/>
          <w:szCs w:val="22"/>
          <w:lang w:val="de-CH" w:eastAsia="de-CH"/>
        </w:rPr>
      </w:pPr>
      <w:r>
        <w:rPr>
          <w:rFonts w:ascii="STE Info Office" w:hAnsi="STE Info Office" w:cs="Arial"/>
          <w:sz w:val="22"/>
          <w:szCs w:val="22"/>
          <w:lang w:val="de-CH" w:eastAsia="de-CH"/>
        </w:rPr>
        <w:br w:type="page"/>
      </w:r>
    </w:p>
    <w:p w14:paraId="5C18126E" w14:textId="77777777" w:rsidR="00297AFE" w:rsidRPr="003A0D58" w:rsidRDefault="00297AFE" w:rsidP="003B0738">
      <w:pPr>
        <w:autoSpaceDE w:val="0"/>
        <w:autoSpaceDN w:val="0"/>
        <w:adjustRightInd w:val="0"/>
        <w:rPr>
          <w:rFonts w:ascii="STE Info Office" w:hAnsi="STE Info Office" w:cs="Arial"/>
          <w:sz w:val="22"/>
          <w:szCs w:val="22"/>
          <w:lang w:val="de-CH" w:eastAsia="de-CH"/>
        </w:rPr>
      </w:pPr>
    </w:p>
    <w:p w14:paraId="09047626" w14:textId="77777777" w:rsidR="007A1C3F" w:rsidRPr="00974670" w:rsidRDefault="007A1C3F" w:rsidP="00111912">
      <w:pPr>
        <w:spacing w:line="300" w:lineRule="atLeast"/>
        <w:ind w:right="83"/>
        <w:rPr>
          <w:rFonts w:ascii="STE Info Office" w:hAnsi="STE Info Office" w:cs="Arial"/>
          <w:sz w:val="22"/>
          <w:szCs w:val="22"/>
          <w:lang w:val="de-CH"/>
        </w:rPr>
      </w:pP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111912" w:rsidRPr="00974670" w14:paraId="793D240F" w14:textId="77777777" w:rsidTr="002A0E6C">
        <w:trPr>
          <w:trHeight w:val="113"/>
        </w:trPr>
        <w:tc>
          <w:tcPr>
            <w:tcW w:w="1800" w:type="dxa"/>
            <w:shd w:val="clear" w:color="auto" w:fill="auto"/>
          </w:tcPr>
          <w:p w14:paraId="00CC06E8" w14:textId="77777777" w:rsidR="00111912" w:rsidRPr="00974670" w:rsidRDefault="00111912" w:rsidP="002A0E6C">
            <w:pPr>
              <w:tabs>
                <w:tab w:val="left" w:pos="5954"/>
              </w:tabs>
              <w:rPr>
                <w:rFonts w:ascii="STE Info Office" w:hAnsi="STE Info Office" w:cs="Arial"/>
                <w:sz w:val="4"/>
                <w:szCs w:val="4"/>
                <w:lang w:val="de-CH"/>
              </w:rPr>
            </w:pPr>
          </w:p>
        </w:tc>
        <w:tc>
          <w:tcPr>
            <w:tcW w:w="3240" w:type="dxa"/>
            <w:shd w:val="clear" w:color="auto" w:fill="auto"/>
          </w:tcPr>
          <w:p w14:paraId="2E31A7EE" w14:textId="77777777" w:rsidR="00111912" w:rsidRPr="00974670" w:rsidRDefault="00111912" w:rsidP="002A0E6C">
            <w:pPr>
              <w:tabs>
                <w:tab w:val="left" w:pos="5954"/>
              </w:tabs>
              <w:rPr>
                <w:rFonts w:ascii="STE Info Office" w:hAnsi="STE Info Office" w:cs="Arial"/>
                <w:sz w:val="4"/>
                <w:szCs w:val="4"/>
                <w:lang w:val="de-CH"/>
              </w:rPr>
            </w:pPr>
          </w:p>
        </w:tc>
        <w:tc>
          <w:tcPr>
            <w:tcW w:w="360" w:type="dxa"/>
            <w:shd w:val="clear" w:color="auto" w:fill="auto"/>
          </w:tcPr>
          <w:p w14:paraId="42043166" w14:textId="77777777" w:rsidR="00111912" w:rsidRPr="00974670" w:rsidRDefault="00111912" w:rsidP="002A0E6C">
            <w:pPr>
              <w:tabs>
                <w:tab w:val="left" w:pos="5954"/>
              </w:tabs>
              <w:rPr>
                <w:rFonts w:ascii="STE Info Office" w:hAnsi="STE Info Office" w:cs="Arial"/>
                <w:sz w:val="4"/>
                <w:szCs w:val="4"/>
                <w:lang w:val="de-CH"/>
              </w:rPr>
            </w:pPr>
          </w:p>
        </w:tc>
        <w:tc>
          <w:tcPr>
            <w:tcW w:w="1436" w:type="dxa"/>
            <w:shd w:val="clear" w:color="auto" w:fill="auto"/>
          </w:tcPr>
          <w:p w14:paraId="35E7F687" w14:textId="77777777" w:rsidR="00111912" w:rsidRPr="00974670" w:rsidRDefault="00111912" w:rsidP="002A0E6C">
            <w:pPr>
              <w:tabs>
                <w:tab w:val="left" w:pos="5954"/>
              </w:tabs>
              <w:ind w:left="72"/>
              <w:rPr>
                <w:rFonts w:ascii="STE Info Office" w:hAnsi="STE Info Office" w:cs="Arial"/>
                <w:sz w:val="4"/>
                <w:szCs w:val="4"/>
                <w:lang w:val="de-CH"/>
              </w:rPr>
            </w:pPr>
          </w:p>
        </w:tc>
        <w:tc>
          <w:tcPr>
            <w:tcW w:w="2704" w:type="dxa"/>
            <w:shd w:val="clear" w:color="auto" w:fill="auto"/>
          </w:tcPr>
          <w:p w14:paraId="1EE95A62" w14:textId="77777777" w:rsidR="00111912" w:rsidRPr="00974670" w:rsidRDefault="00111912" w:rsidP="002A0E6C">
            <w:pPr>
              <w:tabs>
                <w:tab w:val="left" w:pos="5954"/>
              </w:tabs>
              <w:rPr>
                <w:rFonts w:ascii="STE Info Office" w:hAnsi="STE Info Office" w:cs="Arial"/>
                <w:sz w:val="4"/>
                <w:szCs w:val="4"/>
                <w:lang w:val="de-CH"/>
              </w:rPr>
            </w:pPr>
          </w:p>
        </w:tc>
      </w:tr>
    </w:tbl>
    <w:p w14:paraId="399D5813" w14:textId="77777777" w:rsidR="00111912" w:rsidRPr="00974670" w:rsidRDefault="00111912" w:rsidP="00111912">
      <w:pPr>
        <w:tabs>
          <w:tab w:val="left" w:pos="1800"/>
          <w:tab w:val="left" w:pos="3720"/>
          <w:tab w:val="left" w:pos="5400"/>
          <w:tab w:val="left" w:pos="7080"/>
        </w:tabs>
        <w:spacing w:line="300" w:lineRule="atLeast"/>
        <w:rPr>
          <w:rFonts w:ascii="STE Info Office" w:hAnsi="STE Info Office" w:cs="Arial"/>
          <w:b/>
          <w:color w:val="7F7F7F"/>
          <w:sz w:val="18"/>
          <w:szCs w:val="18"/>
        </w:rPr>
      </w:pPr>
      <w:r w:rsidRPr="00974670">
        <w:rPr>
          <w:rFonts w:ascii="STE Info Office" w:hAnsi="STE Info Office" w:cs="Arial"/>
          <w:b/>
          <w:color w:val="7F7F7F"/>
          <w:sz w:val="18"/>
          <w:szCs w:val="18"/>
        </w:rPr>
        <w:t>Bildunterschrift:</w:t>
      </w:r>
    </w:p>
    <w:p w14:paraId="644897DC" w14:textId="10F3D3B5" w:rsidR="00111912" w:rsidRDefault="00111912" w:rsidP="00111912">
      <w:pPr>
        <w:pStyle w:val="Pressetext"/>
        <w:spacing w:after="0" w:line="300" w:lineRule="atLeast"/>
        <w:rPr>
          <w:rFonts w:ascii="STE Info Office" w:hAnsi="STE Info Office"/>
          <w:color w:val="auto"/>
          <w:sz w:val="18"/>
          <w:szCs w:val="18"/>
        </w:rPr>
      </w:pPr>
    </w:p>
    <w:p w14:paraId="750D80E5" w14:textId="29C0EFB8" w:rsidR="00FF02A1" w:rsidRPr="00974670" w:rsidRDefault="00297AFE" w:rsidP="00111912">
      <w:pPr>
        <w:pStyle w:val="Pressetext"/>
        <w:spacing w:after="0" w:line="300" w:lineRule="atLeast"/>
        <w:rPr>
          <w:rFonts w:ascii="STE Info Office" w:hAnsi="STE Info Office"/>
          <w:color w:val="auto"/>
          <w:sz w:val="18"/>
          <w:szCs w:val="18"/>
        </w:rPr>
      </w:pPr>
      <w:r w:rsidRPr="00297AFE">
        <w:rPr>
          <w:rFonts w:ascii="STE Info Office" w:hAnsi="STE Info Office"/>
          <w:noProof/>
          <w:color w:val="auto"/>
          <w:sz w:val="18"/>
          <w:szCs w:val="18"/>
        </w:rPr>
        <w:drawing>
          <wp:inline distT="0" distB="0" distL="0" distR="0" wp14:anchorId="75C66B5B" wp14:editId="161535C4">
            <wp:extent cx="1712595" cy="2526665"/>
            <wp:effectExtent l="0" t="0" r="1905"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2595" cy="2526665"/>
                    </a:xfrm>
                    <a:prstGeom prst="rect">
                      <a:avLst/>
                    </a:prstGeom>
                    <a:noFill/>
                    <a:ln>
                      <a:noFill/>
                    </a:ln>
                  </pic:spPr>
                </pic:pic>
              </a:graphicData>
            </a:graphic>
          </wp:inline>
        </w:drawing>
      </w:r>
    </w:p>
    <w:p w14:paraId="104F3892" w14:textId="7D589098" w:rsidR="00297AFE" w:rsidRDefault="00297AFE" w:rsidP="00297AFE">
      <w:pPr>
        <w:pStyle w:val="Pressetext"/>
        <w:spacing w:after="0" w:line="300" w:lineRule="atLeast"/>
        <w:rPr>
          <w:rFonts w:ascii="STE Info Office" w:hAnsi="STE Info Office"/>
          <w:color w:val="auto"/>
          <w:sz w:val="18"/>
          <w:szCs w:val="18"/>
        </w:rPr>
      </w:pPr>
      <w:r w:rsidRPr="00297AFE">
        <w:rPr>
          <w:rFonts w:ascii="STE Info Office" w:hAnsi="STE Info Office"/>
          <w:color w:val="auto"/>
          <w:sz w:val="18"/>
          <w:szCs w:val="18"/>
        </w:rPr>
        <w:t>Unsere Wärmepumpen sind leiser als man denkt</w:t>
      </w:r>
    </w:p>
    <w:p w14:paraId="49B010FA" w14:textId="77777777" w:rsidR="00297AFE" w:rsidRPr="00297AFE" w:rsidRDefault="00297AFE" w:rsidP="00297AFE">
      <w:pPr>
        <w:pStyle w:val="Pressetext"/>
        <w:spacing w:after="0" w:line="300" w:lineRule="atLeast"/>
        <w:rPr>
          <w:rFonts w:ascii="STE Info Office" w:hAnsi="STE Info Office"/>
          <w:color w:val="auto"/>
          <w:sz w:val="18"/>
          <w:szCs w:val="18"/>
        </w:rPr>
      </w:pPr>
    </w:p>
    <w:p w14:paraId="1E820723" w14:textId="77777777" w:rsidR="00297AFE" w:rsidRDefault="00297AFE" w:rsidP="00297AFE">
      <w:pPr>
        <w:pStyle w:val="Pressetext"/>
        <w:spacing w:after="0" w:line="300" w:lineRule="atLeast"/>
        <w:rPr>
          <w:rFonts w:ascii="STE Info Office" w:hAnsi="STE Info Office"/>
          <w:color w:val="auto"/>
          <w:sz w:val="18"/>
          <w:szCs w:val="18"/>
        </w:rPr>
      </w:pPr>
      <w:r w:rsidRPr="00297AFE">
        <w:rPr>
          <w:rFonts w:ascii="STE Info Office" w:hAnsi="STE Info Office"/>
          <w:noProof/>
          <w:color w:val="auto"/>
          <w:sz w:val="18"/>
          <w:szCs w:val="18"/>
        </w:rPr>
        <w:drawing>
          <wp:inline distT="0" distB="0" distL="0" distR="0" wp14:anchorId="480E8739" wp14:editId="70666667">
            <wp:extent cx="1712595" cy="1125855"/>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2595" cy="1125855"/>
                    </a:xfrm>
                    <a:prstGeom prst="rect">
                      <a:avLst/>
                    </a:prstGeom>
                    <a:noFill/>
                    <a:ln>
                      <a:noFill/>
                    </a:ln>
                  </pic:spPr>
                </pic:pic>
              </a:graphicData>
            </a:graphic>
          </wp:inline>
        </w:drawing>
      </w:r>
    </w:p>
    <w:p w14:paraId="2DF64F2B" w14:textId="23736F50" w:rsidR="00FF02A1" w:rsidRDefault="00297AFE" w:rsidP="00297AFE">
      <w:pPr>
        <w:pStyle w:val="Pressetext"/>
        <w:spacing w:after="0" w:line="300" w:lineRule="atLeast"/>
        <w:rPr>
          <w:rFonts w:ascii="STE Info Office" w:hAnsi="STE Info Office"/>
          <w:color w:val="auto"/>
          <w:sz w:val="18"/>
          <w:szCs w:val="18"/>
        </w:rPr>
      </w:pPr>
      <w:r w:rsidRPr="00297AFE">
        <w:rPr>
          <w:rFonts w:ascii="STE Info Office" w:hAnsi="STE Info Office"/>
          <w:color w:val="auto"/>
          <w:sz w:val="18"/>
          <w:szCs w:val="18"/>
        </w:rPr>
        <w:t>Schallmessungen überzeugen auch Skeptiker</w:t>
      </w:r>
    </w:p>
    <w:p w14:paraId="29806FE6" w14:textId="77777777" w:rsidR="00297AFE" w:rsidRDefault="00297AFE" w:rsidP="00111912">
      <w:pPr>
        <w:pStyle w:val="Pressetext"/>
        <w:spacing w:after="0" w:line="300" w:lineRule="atLeast"/>
        <w:rPr>
          <w:rFonts w:ascii="STE Info Office" w:hAnsi="STE Info Office"/>
          <w:color w:val="auto"/>
          <w:sz w:val="18"/>
          <w:szCs w:val="18"/>
        </w:rPr>
      </w:pPr>
    </w:p>
    <w:tbl>
      <w:tblPr>
        <w:tblW w:w="0" w:type="auto"/>
        <w:tblInd w:w="108" w:type="dxa"/>
        <w:tblBorders>
          <w:bottom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111912" w:rsidRPr="007F44AE" w14:paraId="37EAF2E3" w14:textId="77777777" w:rsidTr="00FF02A1">
        <w:trPr>
          <w:trHeight w:val="113"/>
        </w:trPr>
        <w:tc>
          <w:tcPr>
            <w:tcW w:w="1781" w:type="dxa"/>
            <w:shd w:val="clear" w:color="auto" w:fill="auto"/>
          </w:tcPr>
          <w:p w14:paraId="3CC624D4" w14:textId="77777777" w:rsidR="00111912" w:rsidRPr="007F44AE" w:rsidRDefault="00111912" w:rsidP="002A0E6C">
            <w:pPr>
              <w:tabs>
                <w:tab w:val="left" w:pos="5954"/>
              </w:tabs>
              <w:rPr>
                <w:rFonts w:ascii="STE Info Office" w:hAnsi="STE Info Office" w:cs="Arial"/>
                <w:sz w:val="4"/>
                <w:szCs w:val="4"/>
                <w:lang w:val="de-CH"/>
              </w:rPr>
            </w:pPr>
          </w:p>
        </w:tc>
        <w:tc>
          <w:tcPr>
            <w:tcW w:w="3204" w:type="dxa"/>
            <w:shd w:val="clear" w:color="auto" w:fill="auto"/>
          </w:tcPr>
          <w:p w14:paraId="187FB28F" w14:textId="77777777" w:rsidR="00111912" w:rsidRPr="007F44AE" w:rsidRDefault="00111912" w:rsidP="002A0E6C">
            <w:pPr>
              <w:tabs>
                <w:tab w:val="left" w:pos="5954"/>
              </w:tabs>
              <w:rPr>
                <w:rFonts w:ascii="STE Info Office" w:hAnsi="STE Info Office" w:cs="Arial"/>
                <w:sz w:val="4"/>
                <w:szCs w:val="4"/>
                <w:lang w:val="de-CH"/>
              </w:rPr>
            </w:pPr>
          </w:p>
        </w:tc>
        <w:tc>
          <w:tcPr>
            <w:tcW w:w="358" w:type="dxa"/>
            <w:shd w:val="clear" w:color="auto" w:fill="auto"/>
          </w:tcPr>
          <w:p w14:paraId="75F1CDBF" w14:textId="77777777" w:rsidR="00111912" w:rsidRPr="007F44AE" w:rsidRDefault="00111912" w:rsidP="002A0E6C">
            <w:pPr>
              <w:tabs>
                <w:tab w:val="left" w:pos="5954"/>
              </w:tabs>
              <w:rPr>
                <w:rFonts w:ascii="STE Info Office" w:hAnsi="STE Info Office" w:cs="Arial"/>
                <w:sz w:val="4"/>
                <w:szCs w:val="4"/>
                <w:lang w:val="de-CH"/>
              </w:rPr>
            </w:pPr>
          </w:p>
        </w:tc>
        <w:tc>
          <w:tcPr>
            <w:tcW w:w="1422" w:type="dxa"/>
            <w:shd w:val="clear" w:color="auto" w:fill="auto"/>
          </w:tcPr>
          <w:p w14:paraId="586F0242" w14:textId="77777777" w:rsidR="00111912" w:rsidRPr="007F44AE" w:rsidRDefault="00111912" w:rsidP="002A0E6C">
            <w:pPr>
              <w:tabs>
                <w:tab w:val="left" w:pos="5954"/>
              </w:tabs>
              <w:ind w:left="72"/>
              <w:rPr>
                <w:rFonts w:ascii="STE Info Office" w:hAnsi="STE Info Office" w:cs="Arial"/>
                <w:sz w:val="4"/>
                <w:szCs w:val="4"/>
                <w:lang w:val="de-CH"/>
              </w:rPr>
            </w:pPr>
          </w:p>
        </w:tc>
        <w:tc>
          <w:tcPr>
            <w:tcW w:w="2675" w:type="dxa"/>
            <w:shd w:val="clear" w:color="auto" w:fill="auto"/>
          </w:tcPr>
          <w:p w14:paraId="35B69124" w14:textId="77777777" w:rsidR="00111912" w:rsidRPr="007F44AE" w:rsidRDefault="00111912" w:rsidP="002A0E6C">
            <w:pPr>
              <w:tabs>
                <w:tab w:val="left" w:pos="5954"/>
              </w:tabs>
              <w:rPr>
                <w:rFonts w:ascii="STE Info Office" w:hAnsi="STE Info Office" w:cs="Arial"/>
                <w:sz w:val="4"/>
                <w:szCs w:val="4"/>
                <w:lang w:val="de-CH"/>
              </w:rPr>
            </w:pPr>
          </w:p>
        </w:tc>
      </w:tr>
    </w:tbl>
    <w:p w14:paraId="4B74BC04" w14:textId="77777777" w:rsidR="00111912" w:rsidRDefault="00111912" w:rsidP="00111912">
      <w:pPr>
        <w:spacing w:line="300" w:lineRule="atLeast"/>
        <w:ind w:right="83"/>
        <w:rPr>
          <w:rFonts w:ascii="STE Info Office" w:hAnsi="STE Info Office" w:cs="Arial"/>
          <w:sz w:val="22"/>
          <w:szCs w:val="22"/>
        </w:rPr>
      </w:pPr>
    </w:p>
    <w:sectPr w:rsidR="00111912" w:rsidSect="002A0E6C">
      <w:headerReference w:type="default" r:id="rId11"/>
      <w:pgSz w:w="11906" w:h="16838" w:code="9"/>
      <w:pgMar w:top="3119" w:right="1134" w:bottom="1418" w:left="1219" w:header="158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090E1C" w14:textId="77777777" w:rsidR="005D7216" w:rsidRDefault="005D7216">
      <w:r>
        <w:separator/>
      </w:r>
    </w:p>
  </w:endnote>
  <w:endnote w:type="continuationSeparator" w:id="0">
    <w:p w14:paraId="71949AFE" w14:textId="77777777" w:rsidR="005D7216" w:rsidRDefault="005D7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E Info Office">
    <w:panose1 w:val="02000506040000020004"/>
    <w:charset w:val="00"/>
    <w:family w:val="auto"/>
    <w:pitch w:val="variable"/>
    <w:sig w:usb0="800000AF" w:usb1="5000004A"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7E10A6" w14:textId="77777777" w:rsidR="005D7216" w:rsidRDefault="005D7216">
      <w:r>
        <w:separator/>
      </w:r>
    </w:p>
  </w:footnote>
  <w:footnote w:type="continuationSeparator" w:id="0">
    <w:p w14:paraId="47437918" w14:textId="77777777" w:rsidR="005D7216" w:rsidRDefault="005D7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D920D" w14:textId="217F5BE7" w:rsidR="002A0E6C" w:rsidRPr="001865FA" w:rsidRDefault="002A0E6C" w:rsidP="002A0E6C">
    <w:pPr>
      <w:pStyle w:val="Kopfzeile"/>
      <w:ind w:right="83"/>
      <w:rPr>
        <w:rFonts w:cs="Arial"/>
        <w:sz w:val="26"/>
        <w:szCs w:val="26"/>
      </w:rPr>
    </w:pPr>
    <w:r>
      <w:rPr>
        <w:rFonts w:cs="Arial"/>
        <w:noProof/>
        <w:color w:val="C00000"/>
        <w:sz w:val="26"/>
        <w:szCs w:val="26"/>
        <w:lang w:val="de-CH" w:eastAsia="de-CH"/>
      </w:rPr>
      <w:drawing>
        <wp:anchor distT="0" distB="0" distL="114300" distR="114300" simplePos="0" relativeHeight="251659264" behindDoc="0" locked="0" layoutInCell="1" allowOverlap="1" wp14:anchorId="585DBF37" wp14:editId="5BB7492E">
          <wp:simplePos x="0" y="0"/>
          <wp:positionH relativeFrom="column">
            <wp:posOffset>4606290</wp:posOffset>
          </wp:positionH>
          <wp:positionV relativeFrom="paragraph">
            <wp:posOffset>-1011555</wp:posOffset>
          </wp:positionV>
          <wp:extent cx="1457960" cy="1621155"/>
          <wp:effectExtent l="0" t="0" r="889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96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5FA">
      <w:rPr>
        <w:rFonts w:cs="Arial"/>
        <w:color w:val="C00000"/>
        <w:sz w:val="26"/>
        <w:szCs w:val="26"/>
      </w:rPr>
      <w:t>[</w:t>
    </w:r>
    <w:r w:rsidRPr="001865FA">
      <w:rPr>
        <w:rFonts w:cs="Arial"/>
        <w:color w:val="C00000"/>
        <w:sz w:val="22"/>
        <w:szCs w:val="22"/>
      </w:rPr>
      <w:fldChar w:fldCharType="begin"/>
    </w:r>
    <w:r w:rsidRPr="001865FA">
      <w:rPr>
        <w:rFonts w:cs="Arial"/>
        <w:color w:val="C00000"/>
        <w:sz w:val="22"/>
        <w:szCs w:val="22"/>
      </w:rPr>
      <w:instrText>PAGE   \* MERGEFORMAT</w:instrText>
    </w:r>
    <w:r w:rsidRPr="001865FA">
      <w:rPr>
        <w:rFonts w:cs="Arial"/>
        <w:color w:val="C00000"/>
        <w:sz w:val="22"/>
        <w:szCs w:val="22"/>
      </w:rPr>
      <w:fldChar w:fldCharType="separate"/>
    </w:r>
    <w:r>
      <w:rPr>
        <w:rFonts w:cs="Arial"/>
        <w:noProof/>
        <w:color w:val="C00000"/>
        <w:sz w:val="22"/>
        <w:szCs w:val="22"/>
      </w:rPr>
      <w:t>1</w:t>
    </w:r>
    <w:r w:rsidRPr="001865FA">
      <w:rPr>
        <w:rFonts w:cs="Arial"/>
        <w:color w:val="C00000"/>
        <w:sz w:val="22"/>
        <w:szCs w:val="22"/>
      </w:rPr>
      <w:fldChar w:fldCharType="end"/>
    </w:r>
    <w:r w:rsidRPr="001865FA">
      <w:rPr>
        <w:rFonts w:cs="Arial"/>
        <w:color w:val="C00000"/>
        <w:sz w:val="26"/>
        <w:szCs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11618"/>
    <w:multiLevelType w:val="hybridMultilevel"/>
    <w:tmpl w:val="A34C1E92"/>
    <w:lvl w:ilvl="0" w:tplc="61D6D1A0">
      <w:numFmt w:val="bullet"/>
      <w:lvlText w:val="-"/>
      <w:lvlJc w:val="left"/>
      <w:pPr>
        <w:ind w:left="720" w:hanging="360"/>
      </w:pPr>
      <w:rPr>
        <w:rFonts w:ascii="Calibri" w:eastAsia="Calibr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 w15:restartNumberingAfterBreak="0">
    <w:nsid w:val="043059C9"/>
    <w:multiLevelType w:val="multilevel"/>
    <w:tmpl w:val="97B0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C2364"/>
    <w:multiLevelType w:val="hybridMultilevel"/>
    <w:tmpl w:val="80E656B2"/>
    <w:lvl w:ilvl="0" w:tplc="90046A8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9D44938"/>
    <w:multiLevelType w:val="multilevel"/>
    <w:tmpl w:val="3ECE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94E3E"/>
    <w:multiLevelType w:val="hybridMultilevel"/>
    <w:tmpl w:val="0B2270AA"/>
    <w:lvl w:ilvl="0" w:tplc="88324694">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52567DD"/>
    <w:multiLevelType w:val="hybridMultilevel"/>
    <w:tmpl w:val="34061934"/>
    <w:lvl w:ilvl="0" w:tplc="E160E0F8">
      <w:numFmt w:val="bullet"/>
      <w:lvlText w:val="-"/>
      <w:lvlJc w:val="left"/>
      <w:pPr>
        <w:ind w:left="720" w:hanging="360"/>
      </w:pPr>
      <w:rPr>
        <w:rFonts w:ascii="STE Info Office" w:eastAsia="Times New Roman" w:hAnsi="STE Info Office"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65F66EF"/>
    <w:multiLevelType w:val="multilevel"/>
    <w:tmpl w:val="4548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922232"/>
    <w:multiLevelType w:val="hybridMultilevel"/>
    <w:tmpl w:val="622A5520"/>
    <w:lvl w:ilvl="0" w:tplc="1AF0B752">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7035F99"/>
    <w:multiLevelType w:val="hybridMultilevel"/>
    <w:tmpl w:val="57945E2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7FF1475"/>
    <w:multiLevelType w:val="hybridMultilevel"/>
    <w:tmpl w:val="10E2F89C"/>
    <w:lvl w:ilvl="0" w:tplc="DA14C09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39D485D"/>
    <w:multiLevelType w:val="hybridMultilevel"/>
    <w:tmpl w:val="A2D4309A"/>
    <w:lvl w:ilvl="0" w:tplc="C0B0A07A">
      <w:start w:val="1"/>
      <w:numFmt w:val="bullet"/>
      <w:lvlText w:val="›"/>
      <w:lvlJc w:val="left"/>
      <w:pPr>
        <w:ind w:left="720" w:hanging="360"/>
      </w:pPr>
      <w:rPr>
        <w:rFonts w:ascii="STE Info Office" w:hAnsi="STE Info Office" w:hint="default"/>
        <w:b/>
        <w:i w:val="0"/>
        <w:color w:val="C00000"/>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EEF21AD"/>
    <w:multiLevelType w:val="hybridMultilevel"/>
    <w:tmpl w:val="7C903070"/>
    <w:lvl w:ilvl="0" w:tplc="7FEA932C">
      <w:numFmt w:val="bullet"/>
      <w:lvlText w:val=""/>
      <w:lvlJc w:val="left"/>
      <w:pPr>
        <w:ind w:left="720" w:hanging="360"/>
      </w:pPr>
      <w:rPr>
        <w:rFonts w:ascii="Wingdings" w:eastAsia="Times New Roman"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4D30C7A"/>
    <w:multiLevelType w:val="hybridMultilevel"/>
    <w:tmpl w:val="943A0A2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453F448D"/>
    <w:multiLevelType w:val="multilevel"/>
    <w:tmpl w:val="42A6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896B5F"/>
    <w:multiLevelType w:val="multilevel"/>
    <w:tmpl w:val="BC52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695602"/>
    <w:multiLevelType w:val="multilevel"/>
    <w:tmpl w:val="A502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B65EAF"/>
    <w:multiLevelType w:val="multilevel"/>
    <w:tmpl w:val="4034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5F63D6"/>
    <w:multiLevelType w:val="multilevel"/>
    <w:tmpl w:val="E222C34A"/>
    <w:lvl w:ilvl="0">
      <w:start w:val="1"/>
      <w:numFmt w:val="decimal"/>
      <w:pStyle w:val="berschrift1"/>
      <w:lvlText w:val="%1."/>
      <w:lvlJc w:val="left"/>
      <w:pPr>
        <w:ind w:left="360" w:hanging="360"/>
      </w:pPr>
    </w:lvl>
    <w:lvl w:ilvl="1">
      <w:start w:val="2"/>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18" w15:restartNumberingAfterBreak="0">
    <w:nsid w:val="7B430C49"/>
    <w:multiLevelType w:val="multilevel"/>
    <w:tmpl w:val="13BA2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16"/>
  </w:num>
  <w:num w:numId="4">
    <w:abstractNumId w:val="3"/>
  </w:num>
  <w:num w:numId="5">
    <w:abstractNumId w:val="15"/>
  </w:num>
  <w:num w:numId="6">
    <w:abstractNumId w:val="2"/>
  </w:num>
  <w:num w:numId="7">
    <w:abstractNumId w:val="17"/>
  </w:num>
  <w:num w:numId="8">
    <w:abstractNumId w:val="8"/>
  </w:num>
  <w:num w:numId="9">
    <w:abstractNumId w:val="12"/>
  </w:num>
  <w:num w:numId="10">
    <w:abstractNumId w:val="14"/>
  </w:num>
  <w:num w:numId="11">
    <w:abstractNumId w:val="11"/>
  </w:num>
  <w:num w:numId="12">
    <w:abstractNumId w:val="7"/>
  </w:num>
  <w:num w:numId="13">
    <w:abstractNumId w:val="9"/>
  </w:num>
  <w:num w:numId="14">
    <w:abstractNumId w:val="5"/>
  </w:num>
  <w:num w:numId="15">
    <w:abstractNumId w:val="4"/>
  </w:num>
  <w:num w:numId="16">
    <w:abstractNumId w:val="10"/>
  </w:num>
  <w:num w:numId="17">
    <w:abstractNumId w:val="18"/>
  </w:num>
  <w:num w:numId="18">
    <w:abstractNumId w:val="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912"/>
    <w:rsid w:val="000517C5"/>
    <w:rsid w:val="000B4AE4"/>
    <w:rsid w:val="000F1868"/>
    <w:rsid w:val="00111912"/>
    <w:rsid w:val="0016334B"/>
    <w:rsid w:val="001A0DAA"/>
    <w:rsid w:val="001A6BCB"/>
    <w:rsid w:val="00226A1F"/>
    <w:rsid w:val="00271D40"/>
    <w:rsid w:val="00297AFE"/>
    <w:rsid w:val="002A0E6C"/>
    <w:rsid w:val="002C09E1"/>
    <w:rsid w:val="00302565"/>
    <w:rsid w:val="0030289A"/>
    <w:rsid w:val="00311FDE"/>
    <w:rsid w:val="003340DC"/>
    <w:rsid w:val="003A0D58"/>
    <w:rsid w:val="003B0738"/>
    <w:rsid w:val="003D058C"/>
    <w:rsid w:val="003D5F08"/>
    <w:rsid w:val="003F69F1"/>
    <w:rsid w:val="00404DA1"/>
    <w:rsid w:val="00431D5E"/>
    <w:rsid w:val="00486730"/>
    <w:rsid w:val="00487282"/>
    <w:rsid w:val="004B35C3"/>
    <w:rsid w:val="004F7195"/>
    <w:rsid w:val="00572688"/>
    <w:rsid w:val="00573174"/>
    <w:rsid w:val="005821DF"/>
    <w:rsid w:val="005C21EE"/>
    <w:rsid w:val="005C3E18"/>
    <w:rsid w:val="005D7216"/>
    <w:rsid w:val="006104F4"/>
    <w:rsid w:val="00627E38"/>
    <w:rsid w:val="00656174"/>
    <w:rsid w:val="006667A3"/>
    <w:rsid w:val="006902B7"/>
    <w:rsid w:val="00702A54"/>
    <w:rsid w:val="00726CAD"/>
    <w:rsid w:val="00733F64"/>
    <w:rsid w:val="007443A8"/>
    <w:rsid w:val="00744CEA"/>
    <w:rsid w:val="00745E7D"/>
    <w:rsid w:val="00763994"/>
    <w:rsid w:val="00780398"/>
    <w:rsid w:val="007A1C3F"/>
    <w:rsid w:val="007B1CB3"/>
    <w:rsid w:val="0084364F"/>
    <w:rsid w:val="00843DA4"/>
    <w:rsid w:val="00867ED6"/>
    <w:rsid w:val="00886412"/>
    <w:rsid w:val="008C7E53"/>
    <w:rsid w:val="00907204"/>
    <w:rsid w:val="00914869"/>
    <w:rsid w:val="00964EDA"/>
    <w:rsid w:val="009725DF"/>
    <w:rsid w:val="00974670"/>
    <w:rsid w:val="009A1CA6"/>
    <w:rsid w:val="009E36E5"/>
    <w:rsid w:val="00A161AF"/>
    <w:rsid w:val="00B16EC9"/>
    <w:rsid w:val="00B60307"/>
    <w:rsid w:val="00B67308"/>
    <w:rsid w:val="00B87C88"/>
    <w:rsid w:val="00B95809"/>
    <w:rsid w:val="00B97D92"/>
    <w:rsid w:val="00BA2F6E"/>
    <w:rsid w:val="00BB040C"/>
    <w:rsid w:val="00BC3D60"/>
    <w:rsid w:val="00BC5BA6"/>
    <w:rsid w:val="00C04180"/>
    <w:rsid w:val="00C50D62"/>
    <w:rsid w:val="00C64B82"/>
    <w:rsid w:val="00CA3C74"/>
    <w:rsid w:val="00CA7B38"/>
    <w:rsid w:val="00CC1334"/>
    <w:rsid w:val="00CD01A2"/>
    <w:rsid w:val="00CD7D06"/>
    <w:rsid w:val="00D06130"/>
    <w:rsid w:val="00D435A3"/>
    <w:rsid w:val="00D466FE"/>
    <w:rsid w:val="00D810E4"/>
    <w:rsid w:val="00D81966"/>
    <w:rsid w:val="00DE0DA8"/>
    <w:rsid w:val="00DE70FF"/>
    <w:rsid w:val="00DF5BCB"/>
    <w:rsid w:val="00E349C5"/>
    <w:rsid w:val="00E93806"/>
    <w:rsid w:val="00F156A7"/>
    <w:rsid w:val="00F4063A"/>
    <w:rsid w:val="00FF02A1"/>
    <w:rsid w:val="00FF748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9FB30AA"/>
  <w15:chartTrackingRefBased/>
  <w15:docId w15:val="{2FEC081E-7DE3-4D52-A4FC-9F7BE65AC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11912"/>
    <w:pPr>
      <w:spacing w:after="0" w:line="240" w:lineRule="auto"/>
    </w:pPr>
    <w:rPr>
      <w:rFonts w:ascii="Times New Roman" w:eastAsia="Times New Roman" w:hAnsi="Times New Roman" w:cs="Times New Roman"/>
      <w:sz w:val="24"/>
      <w:szCs w:val="24"/>
      <w:lang w:val="de-DE" w:eastAsia="de-DE"/>
    </w:rPr>
  </w:style>
  <w:style w:type="paragraph" w:styleId="berschrift1">
    <w:name w:val="heading 1"/>
    <w:basedOn w:val="Standard"/>
    <w:next w:val="Standard"/>
    <w:link w:val="berschrift1Zchn"/>
    <w:qFormat/>
    <w:rsid w:val="001A0DAA"/>
    <w:pPr>
      <w:keepNext/>
      <w:numPr>
        <w:numId w:val="7"/>
      </w:numPr>
      <w:tabs>
        <w:tab w:val="left" w:pos="2700"/>
        <w:tab w:val="right" w:pos="3600"/>
        <w:tab w:val="left" w:pos="6120"/>
        <w:tab w:val="right" w:pos="7020"/>
      </w:tabs>
      <w:outlineLvl w:val="0"/>
    </w:pPr>
    <w:rPr>
      <w:rFonts w:ascii="Verdana" w:hAnsi="Verdana"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11912"/>
    <w:rPr>
      <w:color w:val="0000FF"/>
      <w:u w:val="single"/>
    </w:rPr>
  </w:style>
  <w:style w:type="paragraph" w:styleId="Kopfzeile">
    <w:name w:val="header"/>
    <w:basedOn w:val="Standard"/>
    <w:link w:val="KopfzeileZchn"/>
    <w:unhideWhenUsed/>
    <w:rsid w:val="00111912"/>
    <w:pPr>
      <w:tabs>
        <w:tab w:val="center" w:pos="4536"/>
        <w:tab w:val="right" w:pos="9072"/>
      </w:tabs>
    </w:pPr>
    <w:rPr>
      <w:rFonts w:ascii="Arial" w:hAnsi="Arial"/>
      <w:sz w:val="20"/>
    </w:rPr>
  </w:style>
  <w:style w:type="character" w:customStyle="1" w:styleId="KopfzeileZchn">
    <w:name w:val="Kopfzeile Zchn"/>
    <w:basedOn w:val="Absatz-Standardschriftart"/>
    <w:link w:val="Kopfzeile"/>
    <w:rsid w:val="00111912"/>
    <w:rPr>
      <w:rFonts w:ascii="Arial" w:eastAsia="Times New Roman" w:hAnsi="Arial" w:cs="Times New Roman"/>
      <w:sz w:val="20"/>
      <w:szCs w:val="24"/>
      <w:lang w:val="de-DE" w:eastAsia="de-DE"/>
    </w:rPr>
  </w:style>
  <w:style w:type="paragraph" w:customStyle="1" w:styleId="Pressetext">
    <w:name w:val="Pressetext"/>
    <w:rsid w:val="00111912"/>
    <w:pPr>
      <w:spacing w:after="200" w:line="288" w:lineRule="auto"/>
    </w:pPr>
    <w:rPr>
      <w:rFonts w:ascii="Arial" w:eastAsia="Times New Roman" w:hAnsi="Arial" w:cs="Arial"/>
      <w:color w:val="444444"/>
      <w:sz w:val="20"/>
      <w:szCs w:val="15"/>
      <w:lang w:val="de-DE" w:eastAsia="de-DE"/>
    </w:rPr>
  </w:style>
  <w:style w:type="character" w:styleId="NichtaufgelsteErwhnung">
    <w:name w:val="Unresolved Mention"/>
    <w:basedOn w:val="Absatz-Standardschriftart"/>
    <w:uiPriority w:val="99"/>
    <w:semiHidden/>
    <w:unhideWhenUsed/>
    <w:rsid w:val="00487282"/>
    <w:rPr>
      <w:color w:val="605E5C"/>
      <w:shd w:val="clear" w:color="auto" w:fill="E1DFDD"/>
    </w:rPr>
  </w:style>
  <w:style w:type="paragraph" w:styleId="Listenabsatz">
    <w:name w:val="List Paragraph"/>
    <w:basedOn w:val="Standard"/>
    <w:uiPriority w:val="34"/>
    <w:qFormat/>
    <w:rsid w:val="00744CEA"/>
    <w:pPr>
      <w:ind w:left="720"/>
      <w:contextualSpacing/>
    </w:pPr>
  </w:style>
  <w:style w:type="character" w:styleId="BesuchterLink">
    <w:name w:val="FollowedHyperlink"/>
    <w:basedOn w:val="Absatz-Standardschriftart"/>
    <w:uiPriority w:val="99"/>
    <w:semiHidden/>
    <w:unhideWhenUsed/>
    <w:rsid w:val="006902B7"/>
    <w:rPr>
      <w:color w:val="954F72" w:themeColor="followedHyperlink"/>
      <w:u w:val="single"/>
    </w:rPr>
  </w:style>
  <w:style w:type="character" w:customStyle="1" w:styleId="berschrift1Zchn">
    <w:name w:val="Überschrift 1 Zchn"/>
    <w:basedOn w:val="Absatz-Standardschriftart"/>
    <w:link w:val="berschrift1"/>
    <w:rsid w:val="001A0DAA"/>
    <w:rPr>
      <w:rFonts w:ascii="Verdana" w:eastAsia="Times New Roman" w:hAnsi="Verdana" w:cs="Arial"/>
      <w:b/>
      <w:bCs/>
      <w:sz w:val="24"/>
      <w:szCs w:val="24"/>
      <w:lang w:val="de-DE" w:eastAsia="de-DE"/>
    </w:rPr>
  </w:style>
  <w:style w:type="paragraph" w:styleId="StandardWeb">
    <w:name w:val="Normal (Web)"/>
    <w:basedOn w:val="Standard"/>
    <w:uiPriority w:val="99"/>
    <w:semiHidden/>
    <w:unhideWhenUsed/>
    <w:rsid w:val="00FF02A1"/>
    <w:pPr>
      <w:spacing w:before="100" w:beforeAutospacing="1" w:after="100" w:afterAutospacing="1"/>
    </w:pPr>
    <w:rPr>
      <w:lang w:val="de-CH" w:eastAsia="de-CH"/>
    </w:rPr>
  </w:style>
  <w:style w:type="table" w:styleId="Tabellenraster">
    <w:name w:val="Table Grid"/>
    <w:basedOn w:val="NormaleTabelle"/>
    <w:uiPriority w:val="39"/>
    <w:rsid w:val="005C3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ilsfpbullets">
    <w:name w:val="details_fp_bullets"/>
    <w:basedOn w:val="Standard"/>
    <w:rsid w:val="003D058C"/>
    <w:pPr>
      <w:spacing w:before="100" w:beforeAutospacing="1" w:after="100" w:afterAutospacing="1"/>
    </w:pPr>
    <w:rPr>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239374">
      <w:bodyDiv w:val="1"/>
      <w:marLeft w:val="0"/>
      <w:marRight w:val="0"/>
      <w:marTop w:val="0"/>
      <w:marBottom w:val="0"/>
      <w:divBdr>
        <w:top w:val="none" w:sz="0" w:space="0" w:color="auto"/>
        <w:left w:val="none" w:sz="0" w:space="0" w:color="auto"/>
        <w:bottom w:val="none" w:sz="0" w:space="0" w:color="auto"/>
        <w:right w:val="none" w:sz="0" w:space="0" w:color="auto"/>
      </w:divBdr>
    </w:div>
    <w:div w:id="895555251">
      <w:bodyDiv w:val="1"/>
      <w:marLeft w:val="0"/>
      <w:marRight w:val="0"/>
      <w:marTop w:val="0"/>
      <w:marBottom w:val="0"/>
      <w:divBdr>
        <w:top w:val="none" w:sz="0" w:space="0" w:color="auto"/>
        <w:left w:val="none" w:sz="0" w:space="0" w:color="auto"/>
        <w:bottom w:val="none" w:sz="0" w:space="0" w:color="auto"/>
        <w:right w:val="none" w:sz="0" w:space="0" w:color="auto"/>
      </w:divBdr>
      <w:divsChild>
        <w:div w:id="1216359484">
          <w:marLeft w:val="0"/>
          <w:marRight w:val="0"/>
          <w:marTop w:val="0"/>
          <w:marBottom w:val="0"/>
          <w:divBdr>
            <w:top w:val="none" w:sz="0" w:space="0" w:color="auto"/>
            <w:left w:val="none" w:sz="0" w:space="0" w:color="auto"/>
            <w:bottom w:val="none" w:sz="0" w:space="0" w:color="auto"/>
            <w:right w:val="none" w:sz="0" w:space="0" w:color="auto"/>
          </w:divBdr>
          <w:divsChild>
            <w:div w:id="12909422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237469543">
      <w:bodyDiv w:val="1"/>
      <w:marLeft w:val="0"/>
      <w:marRight w:val="0"/>
      <w:marTop w:val="0"/>
      <w:marBottom w:val="0"/>
      <w:divBdr>
        <w:top w:val="none" w:sz="0" w:space="0" w:color="auto"/>
        <w:left w:val="none" w:sz="0" w:space="0" w:color="auto"/>
        <w:bottom w:val="none" w:sz="0" w:space="0" w:color="auto"/>
        <w:right w:val="none" w:sz="0" w:space="0" w:color="auto"/>
      </w:divBdr>
    </w:div>
    <w:div w:id="1574506098">
      <w:bodyDiv w:val="1"/>
      <w:marLeft w:val="0"/>
      <w:marRight w:val="0"/>
      <w:marTop w:val="0"/>
      <w:marBottom w:val="0"/>
      <w:divBdr>
        <w:top w:val="none" w:sz="0" w:space="0" w:color="auto"/>
        <w:left w:val="none" w:sz="0" w:space="0" w:color="auto"/>
        <w:bottom w:val="none" w:sz="0" w:space="0" w:color="auto"/>
        <w:right w:val="none" w:sz="0" w:space="0" w:color="auto"/>
      </w:divBdr>
    </w:div>
    <w:div w:id="213328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iebel-eltron.ch/de/home/produkte-loesungen/erneuerbare_energien/waermepumpe/schall.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7D90E-C04A-4149-83EA-ADD1B9965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2406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Laube, Sibylle</dc:creator>
  <cp:keywords/>
  <dc:description/>
  <cp:lastModifiedBy>Laube, Sibylle</cp:lastModifiedBy>
  <cp:revision>2</cp:revision>
  <cp:lastPrinted>2020-09-08T13:03:00Z</cp:lastPrinted>
  <dcterms:created xsi:type="dcterms:W3CDTF">2020-11-30T13:25:00Z</dcterms:created>
  <dcterms:modified xsi:type="dcterms:W3CDTF">2020-11-30T13:25:00Z</dcterms:modified>
</cp:coreProperties>
</file>