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D1D55CF"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B2AD8">
              <w:rPr>
                <w:rFonts w:ascii="STE Info Office" w:hAnsi="STE Info Office" w:cs="Arial"/>
                <w:noProof/>
                <w:sz w:val="18"/>
                <w:szCs w:val="18"/>
                <w:lang w:val="de-CH"/>
              </w:rPr>
              <w:t>25. April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7777777" w:rsidR="00B21D46" w:rsidRDefault="00B21D46" w:rsidP="00B21D46">
      <w:pPr>
        <w:rPr>
          <w:rFonts w:ascii="STE Info Office" w:hAnsi="STE Info Office" w:cs="Arial"/>
          <w:b/>
          <w:sz w:val="26"/>
          <w:szCs w:val="26"/>
        </w:rPr>
      </w:pPr>
      <w:r>
        <w:rPr>
          <w:rFonts w:ascii="STE Info Office" w:hAnsi="STE Info Office" w:cs="Arial"/>
          <w:b/>
          <w:sz w:val="26"/>
          <w:szCs w:val="26"/>
        </w:rPr>
        <w:t xml:space="preserve">Schweizer verzichten auf </w:t>
      </w:r>
      <w:r w:rsidRPr="00235685">
        <w:rPr>
          <w:rFonts w:ascii="STE Info Office" w:hAnsi="STE Info Office" w:cs="Arial"/>
          <w:b/>
          <w:sz w:val="26"/>
          <w:szCs w:val="26"/>
        </w:rPr>
        <w:t>Öl und Gas:</w:t>
      </w:r>
      <w:r>
        <w:rPr>
          <w:rFonts w:ascii="STE Info Office" w:hAnsi="STE Info Office" w:cs="Arial"/>
          <w:b/>
          <w:sz w:val="26"/>
          <w:szCs w:val="26"/>
        </w:rPr>
        <w:t xml:space="preserve"> Nachfrage nach Wärmepumpen steigt</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D5DA83E" w14:textId="28B34C38" w:rsidR="00B21D46" w:rsidRDefault="00B21D46"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Grüne Heiztechnik boomt: Viele Schweizerinnen und Schweizer wollen aus fossilem Öl und Gas im Heizungskeller aussteigen. Bei </w:t>
      </w:r>
      <w:r w:rsidR="00494672">
        <w:rPr>
          <w:rFonts w:ascii="STE Info Office" w:hAnsi="STE Info Office" w:cs="Arial"/>
          <w:i/>
          <w:iCs/>
          <w:sz w:val="22"/>
          <w:szCs w:val="22"/>
        </w:rPr>
        <w:t>STIEBEL ELTRON</w:t>
      </w:r>
      <w:r>
        <w:rPr>
          <w:rFonts w:ascii="STE Info Office" w:hAnsi="STE Info Office" w:cs="Arial"/>
          <w:i/>
          <w:iCs/>
          <w:sz w:val="22"/>
          <w:szCs w:val="22"/>
        </w:rPr>
        <w:t xml:space="preserve"> Schweiz ist die Nachfrage nach Wärmepumpenheizungen auf ein Rekordniveau geklettert. Laut Umfrage finden es rund 80 Prozent der Konsumentinnen und Konsumenten wichtig, von Erdöl- und Gas-Importen unabhängig zu werden. Das ergab der jüngste Energie-Trendmonitor. 1‘000 Schweizerinnen und Schweizer wurden bevölkerungsrepräsentativ von einem Marktforschungsinstitut im Auftrag von </w:t>
      </w:r>
      <w:r w:rsidR="00494672">
        <w:rPr>
          <w:rFonts w:ascii="STE Info Office" w:hAnsi="STE Info Office" w:cs="Arial"/>
          <w:i/>
          <w:iCs/>
          <w:sz w:val="22"/>
          <w:szCs w:val="22"/>
        </w:rPr>
        <w:t>STIEBEL ELTRON</w:t>
      </w:r>
      <w:r>
        <w:rPr>
          <w:rFonts w:ascii="STE Info Office" w:hAnsi="STE Info Office" w:cs="Arial"/>
          <w:i/>
          <w:iCs/>
          <w:sz w:val="22"/>
          <w:szCs w:val="22"/>
        </w:rPr>
        <w:t xml:space="preserve"> befragt.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Default="00D0592C" w:rsidP="00D0592C">
      <w:pPr>
        <w:tabs>
          <w:tab w:val="left" w:pos="1800"/>
          <w:tab w:val="left" w:pos="3720"/>
          <w:tab w:val="left" w:pos="5400"/>
          <w:tab w:val="left" w:pos="7080"/>
        </w:tabs>
        <w:rPr>
          <w:rFonts w:ascii="STE Info Office" w:hAnsi="STE Info Office" w:cs="Arial"/>
          <w:sz w:val="22"/>
          <w:szCs w:val="22"/>
        </w:rPr>
      </w:pPr>
    </w:p>
    <w:p w14:paraId="0FCC0CD8" w14:textId="12FC926D" w:rsidR="000F127F" w:rsidRDefault="000F127F" w:rsidP="000F127F">
      <w:pPr>
        <w:tabs>
          <w:tab w:val="left" w:pos="1800"/>
          <w:tab w:val="left" w:pos="3720"/>
          <w:tab w:val="left" w:pos="5400"/>
          <w:tab w:val="left" w:pos="7080"/>
        </w:tabs>
        <w:rPr>
          <w:rFonts w:ascii="STE Info Office" w:hAnsi="STE Info Office" w:cs="Arial"/>
          <w:sz w:val="22"/>
          <w:szCs w:val="22"/>
        </w:rPr>
      </w:pPr>
      <w:r w:rsidRPr="005A1374">
        <w:rPr>
          <w:rFonts w:ascii="STE Info Office" w:hAnsi="STE Info Office" w:cs="Arial"/>
          <w:sz w:val="22"/>
          <w:szCs w:val="22"/>
        </w:rPr>
        <w:t>«</w:t>
      </w:r>
      <w:r w:rsidR="00B21D46">
        <w:rPr>
          <w:rFonts w:ascii="STE Info Office" w:hAnsi="STE Info Office" w:cs="Arial"/>
          <w:sz w:val="22"/>
          <w:szCs w:val="22"/>
        </w:rPr>
        <w:t>Seit Januar hat die Nachfrage nach Wärmepumpen in unserem Haus noch einmal deutlich zugelegt und nun ein Rekordniveau erreicht</w:t>
      </w:r>
      <w:r w:rsidRPr="005A1374">
        <w:rPr>
          <w:rFonts w:ascii="STE Info Office" w:hAnsi="STE Info Office" w:cs="Arial"/>
          <w:sz w:val="22"/>
          <w:szCs w:val="22"/>
        </w:rPr>
        <w:t xml:space="preserve">», sagt </w:t>
      </w:r>
      <w:r w:rsidR="00B21D46">
        <w:rPr>
          <w:rFonts w:ascii="STE Info Office" w:hAnsi="STE Info Office" w:cs="Arial"/>
          <w:sz w:val="22"/>
          <w:szCs w:val="22"/>
        </w:rPr>
        <w:t>Chris Knellwolf</w:t>
      </w:r>
      <w:r w:rsidRPr="005A1374">
        <w:rPr>
          <w:rFonts w:ascii="STE Info Office" w:hAnsi="STE Info Office" w:cs="Arial"/>
          <w:sz w:val="22"/>
          <w:szCs w:val="22"/>
        </w:rPr>
        <w:t xml:space="preserve">, </w:t>
      </w:r>
      <w:r w:rsidR="00B21D46">
        <w:rPr>
          <w:rFonts w:ascii="STE Info Office" w:hAnsi="STE Info Office" w:cs="Arial"/>
          <w:sz w:val="22"/>
          <w:szCs w:val="22"/>
        </w:rPr>
        <w:t xml:space="preserve">Mitglied der Geschäftsleitung </w:t>
      </w:r>
      <w:r w:rsidRPr="005A1374">
        <w:rPr>
          <w:rFonts w:ascii="STE Info Office" w:hAnsi="STE Info Office" w:cs="Arial"/>
          <w:sz w:val="22"/>
          <w:szCs w:val="22"/>
        </w:rPr>
        <w:t xml:space="preserve">von </w:t>
      </w:r>
      <w:r w:rsidR="00494672">
        <w:rPr>
          <w:rFonts w:ascii="STE Info Office" w:hAnsi="STE Info Office" w:cs="Arial"/>
          <w:sz w:val="22"/>
          <w:szCs w:val="22"/>
        </w:rPr>
        <w:t>STIEBEL ELTRON</w:t>
      </w:r>
      <w:r w:rsidRPr="005A1374">
        <w:rPr>
          <w:rFonts w:ascii="STE Info Office" w:hAnsi="STE Info Office" w:cs="Arial"/>
          <w:sz w:val="22"/>
          <w:szCs w:val="22"/>
        </w:rPr>
        <w:t xml:space="preserve"> Schweiz. «</w:t>
      </w:r>
      <w:r w:rsidR="00B21D46">
        <w:rPr>
          <w:rFonts w:ascii="STE Info Office" w:hAnsi="STE Info Office" w:cs="Arial"/>
          <w:sz w:val="22"/>
          <w:szCs w:val="22"/>
        </w:rPr>
        <w:t>Dieser Trend entspringt bewussten Entscheiden. Denn wer eine Wärmepumpe installiert, macht sich im Heizungskeller von Öl und Gas unabhängig.</w:t>
      </w:r>
      <w:r w:rsidRPr="005A1374">
        <w:rPr>
          <w:rFonts w:ascii="STE Info Office" w:hAnsi="STE Info Office" w:cs="Arial"/>
          <w:sz w:val="22"/>
          <w:szCs w:val="22"/>
        </w:rPr>
        <w:t>»</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148AA27" w:rsidR="000F127F" w:rsidRPr="007926F6" w:rsidRDefault="00382954"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Heizen mit umweltfreundlicher Energie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B35B57B" w14:textId="36C081E7" w:rsidR="000F127F" w:rsidRDefault="0038295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Der Absatz von Wärmepumpen hat sich in der Schweiz innerhalb von sieben Jahren fast verdoppelt. Rund 34‘000 Anlagen wurden im Jahr 2021 verkauft. Nach den aktuellen Verkaufszahlen gewinnt die umweltfreundliche Trendwende jetzt noch einmal deutlich an Fahrt. Der Grund: Stark gestiegene Heizöl- und Erdgas-Preise machen die grüne Heiztechnik noch attraktiver. </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37D32EEB" w:rsidR="00382954" w:rsidRPr="007926F6" w:rsidRDefault="00382954"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77 Prozent wollen klimaschädliches Heizen abschaffen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7926F6" w:rsidRDefault="00382954" w:rsidP="000D03F1">
            <w:pPr>
              <w:tabs>
                <w:tab w:val="left" w:pos="5954"/>
              </w:tabs>
              <w:rPr>
                <w:rFonts w:ascii="STE Info Office" w:hAnsi="STE Info Office" w:cs="Arial"/>
                <w:sz w:val="4"/>
                <w:szCs w:val="4"/>
                <w:lang w:val="de-CH"/>
              </w:rPr>
            </w:pPr>
          </w:p>
        </w:tc>
        <w:tc>
          <w:tcPr>
            <w:tcW w:w="3240" w:type="dxa"/>
            <w:shd w:val="clear" w:color="auto" w:fill="auto"/>
          </w:tcPr>
          <w:p w14:paraId="7517DA5F" w14:textId="77777777" w:rsidR="00382954" w:rsidRPr="007926F6" w:rsidRDefault="00382954" w:rsidP="000D03F1">
            <w:pPr>
              <w:tabs>
                <w:tab w:val="left" w:pos="5954"/>
              </w:tabs>
              <w:rPr>
                <w:rFonts w:ascii="STE Info Office" w:hAnsi="STE Info Office" w:cs="Arial"/>
                <w:sz w:val="4"/>
                <w:szCs w:val="4"/>
                <w:lang w:val="de-CH"/>
              </w:rPr>
            </w:pPr>
          </w:p>
        </w:tc>
        <w:tc>
          <w:tcPr>
            <w:tcW w:w="360" w:type="dxa"/>
            <w:shd w:val="clear" w:color="auto" w:fill="auto"/>
          </w:tcPr>
          <w:p w14:paraId="2F2155C4" w14:textId="77777777" w:rsidR="00382954" w:rsidRPr="007926F6" w:rsidRDefault="00382954" w:rsidP="000D03F1">
            <w:pPr>
              <w:tabs>
                <w:tab w:val="left" w:pos="5954"/>
              </w:tabs>
              <w:rPr>
                <w:rFonts w:ascii="STE Info Office" w:hAnsi="STE Info Office" w:cs="Arial"/>
                <w:sz w:val="4"/>
                <w:szCs w:val="4"/>
                <w:lang w:val="de-CH"/>
              </w:rPr>
            </w:pPr>
          </w:p>
        </w:tc>
        <w:tc>
          <w:tcPr>
            <w:tcW w:w="1436" w:type="dxa"/>
            <w:shd w:val="clear" w:color="auto" w:fill="auto"/>
          </w:tcPr>
          <w:p w14:paraId="2CE3FF5F" w14:textId="77777777" w:rsidR="00382954" w:rsidRPr="007926F6" w:rsidRDefault="00382954" w:rsidP="000D03F1">
            <w:pPr>
              <w:tabs>
                <w:tab w:val="left" w:pos="5954"/>
              </w:tabs>
              <w:ind w:left="72"/>
              <w:rPr>
                <w:rFonts w:ascii="STE Info Office" w:hAnsi="STE Info Office" w:cs="Arial"/>
                <w:sz w:val="4"/>
                <w:szCs w:val="4"/>
                <w:lang w:val="de-CH"/>
              </w:rPr>
            </w:pPr>
          </w:p>
        </w:tc>
        <w:tc>
          <w:tcPr>
            <w:tcW w:w="2704" w:type="dxa"/>
            <w:shd w:val="clear" w:color="auto" w:fill="auto"/>
          </w:tcPr>
          <w:p w14:paraId="41C897B5" w14:textId="77777777" w:rsidR="00382954" w:rsidRPr="007926F6" w:rsidRDefault="00382954" w:rsidP="000D03F1">
            <w:pPr>
              <w:tabs>
                <w:tab w:val="left" w:pos="5954"/>
              </w:tabs>
              <w:rPr>
                <w:rFonts w:ascii="STE Info Office" w:hAnsi="STE Info Office" w:cs="Arial"/>
                <w:sz w:val="4"/>
                <w:szCs w:val="4"/>
                <w:lang w:val="de-CH"/>
              </w:rPr>
            </w:pPr>
          </w:p>
        </w:tc>
      </w:tr>
    </w:tbl>
    <w:p w14:paraId="4FEBCDA1" w14:textId="77777777" w:rsidR="00382954" w:rsidRPr="007926F6" w:rsidRDefault="00382954" w:rsidP="00382954">
      <w:pPr>
        <w:rPr>
          <w:rFonts w:ascii="STE Info Office" w:hAnsi="STE Info Office" w:cs="Arial"/>
          <w:sz w:val="10"/>
          <w:szCs w:val="10"/>
        </w:rPr>
      </w:pPr>
    </w:p>
    <w:p w14:paraId="243C7F51" w14:textId="18428950" w:rsidR="00382954" w:rsidRDefault="00382954" w:rsidP="00382954">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Die Wärmepumpe </w:t>
      </w:r>
      <w:proofErr w:type="gramStart"/>
      <w:r>
        <w:rPr>
          <w:rFonts w:ascii="STE Info Office" w:hAnsi="STE Info Office" w:cs="Arial"/>
          <w:sz w:val="22"/>
          <w:szCs w:val="22"/>
        </w:rPr>
        <w:t>arbeitet im Prinzip</w:t>
      </w:r>
      <w:proofErr w:type="gramEnd"/>
      <w:r>
        <w:rPr>
          <w:rFonts w:ascii="STE Info Office" w:hAnsi="STE Info Office" w:cs="Arial"/>
          <w:sz w:val="22"/>
          <w:szCs w:val="22"/>
        </w:rPr>
        <w:t xml:space="preserve"> wie ein Kühlschrank: Der Umgebungsluft, dem Erdreich oder dem Grundwasser wird Wärmeenergie entzogen, die dann an den Heizungskreislauf abgegeben wird. «Kommt der Strom vom eigenen Dach, läuft die Wärmepumpe zu 100 Prozent CO2-frei», sagt Knellwolf. Das ist den Schweizerinnen und Schweizern wichtig. Laut Energie-Monitor unterstützen 77 Prozent der Befragten das Ziel, klimaschädliches Heizen abzuschaffen. Beim Einbau erneuerbarer Heizsysteme helfen Bund, Kantone und Gemeinden den Haushalten finanziell. Allerdings kennt nur knapp jeder Zweite </w:t>
      </w:r>
      <w:r w:rsidR="00494672">
        <w:rPr>
          <w:rFonts w:ascii="STE Info Office" w:hAnsi="STE Info Office" w:cs="Arial"/>
          <w:sz w:val="22"/>
          <w:szCs w:val="22"/>
        </w:rPr>
        <w:t xml:space="preserve">der Befragten </w:t>
      </w:r>
      <w:r>
        <w:rPr>
          <w:rFonts w:ascii="STE Info Office" w:hAnsi="STE Info Office" w:cs="Arial"/>
          <w:sz w:val="22"/>
          <w:szCs w:val="22"/>
        </w:rPr>
        <w:t xml:space="preserve">diese Förderprogramme. </w:t>
      </w:r>
    </w:p>
    <w:p w14:paraId="22C51D86" w14:textId="55107D68" w:rsidR="00382954" w:rsidRDefault="00382954" w:rsidP="00382954">
      <w:pPr>
        <w:rPr>
          <w:rFonts w:ascii="STE Info Office" w:hAnsi="STE Info Office" w:cs="Arial"/>
          <w:sz w:val="22"/>
          <w:szCs w:val="22"/>
        </w:rPr>
      </w:pPr>
    </w:p>
    <w:p w14:paraId="7F0A5DE4" w14:textId="2E44CC05" w:rsidR="00382954" w:rsidRDefault="00382954" w:rsidP="00382954">
      <w:pPr>
        <w:rPr>
          <w:rFonts w:ascii="STE Info Office" w:hAnsi="STE Info Office" w:cs="Arial"/>
          <w:sz w:val="22"/>
          <w:szCs w:val="22"/>
        </w:rPr>
      </w:pPr>
      <w:r w:rsidRPr="00912287">
        <w:rPr>
          <w:rFonts w:ascii="STE Info Office" w:hAnsi="STE Info Office" w:cs="Arial"/>
          <w:sz w:val="22"/>
          <w:szCs w:val="22"/>
        </w:rPr>
        <w:t>«</w:t>
      </w:r>
      <w:r w:rsidR="00494672">
        <w:rPr>
          <w:rFonts w:ascii="STE Info Office" w:hAnsi="STE Info Office" w:cs="Arial"/>
          <w:sz w:val="22"/>
          <w:szCs w:val="22"/>
        </w:rPr>
        <w:t>W</w:t>
      </w:r>
      <w:r>
        <w:rPr>
          <w:rFonts w:ascii="STE Info Office" w:hAnsi="STE Info Office" w:cs="Arial"/>
          <w:sz w:val="22"/>
          <w:szCs w:val="22"/>
        </w:rPr>
        <w:t xml:space="preserve">er sich für eine Wärmepumpe entscheidet, sollte sich im Vorfeld über die aktuellen </w:t>
      </w:r>
      <w:proofErr w:type="spellStart"/>
      <w:r>
        <w:rPr>
          <w:rFonts w:ascii="STE Info Office" w:hAnsi="STE Info Office" w:cs="Arial"/>
          <w:sz w:val="22"/>
          <w:szCs w:val="22"/>
        </w:rPr>
        <w:t>Fördermassnahmen</w:t>
      </w:r>
      <w:proofErr w:type="spellEnd"/>
      <w:r>
        <w:rPr>
          <w:rFonts w:ascii="STE Info Office" w:hAnsi="STE Info Office" w:cs="Arial"/>
          <w:sz w:val="22"/>
          <w:szCs w:val="22"/>
        </w:rPr>
        <w:t xml:space="preserve"> informieren</w:t>
      </w:r>
      <w:r w:rsidRPr="00912287">
        <w:rPr>
          <w:rFonts w:ascii="STE Info Office" w:hAnsi="STE Info Office" w:cs="Arial"/>
          <w:sz w:val="22"/>
          <w:szCs w:val="22"/>
        </w:rPr>
        <w:t>»</w:t>
      </w:r>
      <w:r>
        <w:rPr>
          <w:rFonts w:ascii="STE Info Office" w:hAnsi="STE Info Office" w:cs="Arial"/>
          <w:sz w:val="22"/>
          <w:szCs w:val="22"/>
        </w:rPr>
        <w:t>, sagt Knellwolf. «Dabei können unsere Experten ebenso weiterhelfen wie bei der Wahl eines geeigneten Systems.</w:t>
      </w:r>
      <w:r w:rsidRPr="00912287">
        <w:rPr>
          <w:rFonts w:ascii="STE Info Office" w:hAnsi="STE Info Office" w:cs="Arial"/>
          <w:sz w:val="22"/>
          <w:szCs w:val="22"/>
        </w:rPr>
        <w:t>»</w:t>
      </w:r>
      <w:r>
        <w:rPr>
          <w:rFonts w:ascii="STE Info Office" w:hAnsi="STE Info Office" w:cs="Arial"/>
          <w:sz w:val="22"/>
          <w:szCs w:val="22"/>
        </w:rPr>
        <w:t xml:space="preserve"> Geht es </w:t>
      </w:r>
      <w:proofErr w:type="spellStart"/>
      <w:r>
        <w:rPr>
          <w:rFonts w:ascii="STE Info Office" w:hAnsi="STE Info Office" w:cs="Arial"/>
          <w:sz w:val="22"/>
          <w:szCs w:val="22"/>
        </w:rPr>
        <w:t>schliesslich</w:t>
      </w:r>
      <w:proofErr w:type="spellEnd"/>
      <w:r>
        <w:rPr>
          <w:rFonts w:ascii="STE Info Office" w:hAnsi="STE Info Office" w:cs="Arial"/>
          <w:sz w:val="22"/>
          <w:szCs w:val="22"/>
        </w:rPr>
        <w:t xml:space="preserve"> an die Umsetzung, sollte unbedingt die richtige Reihenfolge beachtet werden: Erst den Förderantrag stellen und dann mit dem Einbau beginnen. </w:t>
      </w:r>
    </w:p>
    <w:p w14:paraId="3AFC6B45" w14:textId="00AC08F1" w:rsidR="00382954" w:rsidRDefault="00382954" w:rsidP="000F127F">
      <w:pPr>
        <w:tabs>
          <w:tab w:val="left" w:pos="1800"/>
          <w:tab w:val="left" w:pos="3720"/>
          <w:tab w:val="left" w:pos="5400"/>
          <w:tab w:val="left" w:pos="7080"/>
        </w:tabs>
        <w:rPr>
          <w:rFonts w:ascii="STE Info Office" w:hAnsi="STE Info Office" w:cs="Arial"/>
          <w:sz w:val="22"/>
          <w:szCs w:val="22"/>
        </w:rPr>
      </w:pPr>
    </w:p>
    <w:p w14:paraId="62DFB4FB" w14:textId="3B2EDA33" w:rsidR="00382954" w:rsidRDefault="00382954" w:rsidP="000F127F">
      <w:pPr>
        <w:tabs>
          <w:tab w:val="left" w:pos="1800"/>
          <w:tab w:val="left" w:pos="3720"/>
          <w:tab w:val="left" w:pos="5400"/>
          <w:tab w:val="left" w:pos="7080"/>
        </w:tabs>
        <w:rPr>
          <w:rFonts w:ascii="STE Info Office" w:hAnsi="STE Info Office" w:cs="Arial"/>
          <w:sz w:val="22"/>
          <w:szCs w:val="22"/>
        </w:rPr>
      </w:pPr>
    </w:p>
    <w:p w14:paraId="0F75B3BE" w14:textId="77777777" w:rsidR="00382954" w:rsidRDefault="00382954" w:rsidP="000F127F">
      <w:pPr>
        <w:tabs>
          <w:tab w:val="left" w:pos="1800"/>
          <w:tab w:val="left" w:pos="3720"/>
          <w:tab w:val="left" w:pos="5400"/>
          <w:tab w:val="left" w:pos="7080"/>
        </w:tabs>
        <w:rPr>
          <w:rFonts w:ascii="STE Info Office" w:hAnsi="STE Info Office" w:cs="Arial"/>
          <w:sz w:val="22"/>
          <w:szCs w:val="22"/>
        </w:rPr>
      </w:pPr>
    </w:p>
    <w:p w14:paraId="79C5CBF5" w14:textId="77777777" w:rsidR="00382954" w:rsidRDefault="000F127F" w:rsidP="000F127F">
      <w:pPr>
        <w:tabs>
          <w:tab w:val="left" w:pos="1800"/>
          <w:tab w:val="left" w:pos="3720"/>
          <w:tab w:val="left" w:pos="5400"/>
          <w:tab w:val="left" w:pos="7080"/>
        </w:tabs>
        <w:rPr>
          <w:rFonts w:ascii="STE Info Office" w:hAnsi="STE Info Office" w:cs="Arial"/>
          <w:sz w:val="22"/>
          <w:szCs w:val="22"/>
        </w:rPr>
      </w:pPr>
      <w:r w:rsidRPr="00013882">
        <w:rPr>
          <w:rFonts w:ascii="STE Info Office" w:hAnsi="STE Info Office" w:cs="Arial"/>
          <w:sz w:val="22"/>
          <w:szCs w:val="22"/>
        </w:rPr>
        <w:lastRenderedPageBreak/>
        <w:t xml:space="preserve">Informationen zu aktuellen Förderprogrammen für Wärmepumpen gibt es hier: </w:t>
      </w:r>
    </w:p>
    <w:p w14:paraId="547BDE55" w14:textId="1F99FDC3" w:rsidR="000F127F" w:rsidRPr="00013882" w:rsidRDefault="009B2AD8" w:rsidP="000F127F">
      <w:pPr>
        <w:tabs>
          <w:tab w:val="left" w:pos="1800"/>
          <w:tab w:val="left" w:pos="3720"/>
          <w:tab w:val="left" w:pos="5400"/>
          <w:tab w:val="left" w:pos="7080"/>
        </w:tabs>
        <w:rPr>
          <w:rFonts w:ascii="STE Info Office" w:hAnsi="STE Info Office" w:cs="Arial"/>
          <w:sz w:val="22"/>
          <w:szCs w:val="22"/>
        </w:rPr>
      </w:pPr>
      <w:hyperlink r:id="rId8" w:history="1">
        <w:r w:rsidR="00382954" w:rsidRPr="00D07602">
          <w:rPr>
            <w:rStyle w:val="Hyperlink"/>
            <w:rFonts w:ascii="STE Info Office" w:hAnsi="STE Info Office" w:cs="Arial"/>
            <w:sz w:val="22"/>
            <w:szCs w:val="22"/>
          </w:rPr>
          <w:t>http://www.stiebel-eltron.ch/foerderung</w:t>
        </w:r>
      </w:hyperlink>
      <w:r w:rsidR="00382954">
        <w:rPr>
          <w:rFonts w:ascii="STE Info Office" w:hAnsi="STE Info Office" w:cs="Arial"/>
          <w:sz w:val="22"/>
          <w:szCs w:val="22"/>
        </w:rPr>
        <w:t xml:space="preserve"> </w:t>
      </w:r>
    </w:p>
    <w:p w14:paraId="2F0D3A06" w14:textId="71A8E127" w:rsidR="000F127F" w:rsidRDefault="000F127F" w:rsidP="000F127F">
      <w:pPr>
        <w:tabs>
          <w:tab w:val="left" w:pos="1800"/>
          <w:tab w:val="left" w:pos="3720"/>
          <w:tab w:val="left" w:pos="5400"/>
          <w:tab w:val="left" w:pos="7080"/>
        </w:tabs>
        <w:rPr>
          <w:rFonts w:ascii="STE Info Office" w:hAnsi="STE Info Office" w:cs="Arial"/>
          <w:sz w:val="22"/>
          <w:szCs w:val="22"/>
        </w:rPr>
      </w:pPr>
    </w:p>
    <w:p w14:paraId="76D281A9" w14:textId="77777777" w:rsidR="00382954" w:rsidRPr="007926F6" w:rsidRDefault="0038295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Pr="001024BF">
        <w:rPr>
          <w:rFonts w:ascii="STE Info Office" w:hAnsi="STE Info Office" w:cs="Arial"/>
          <w:strike/>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6364CA39" w14:textId="3C7F0A31" w:rsidR="009A23EA" w:rsidRDefault="009A23EA" w:rsidP="00D0592C">
      <w:pPr>
        <w:pStyle w:val="Pressetext"/>
        <w:spacing w:after="0" w:line="300" w:lineRule="atLeast"/>
        <w:rPr>
          <w:rFonts w:ascii="STE Info Office" w:hAnsi="STE Info Office"/>
          <w:color w:val="auto"/>
          <w:sz w:val="18"/>
          <w:szCs w:val="18"/>
        </w:rPr>
      </w:pPr>
      <w:r>
        <w:rPr>
          <w:noProof/>
        </w:rPr>
        <w:drawing>
          <wp:inline distT="0" distB="0" distL="0" distR="0" wp14:anchorId="46A4887B" wp14:editId="3AA12174">
            <wp:extent cx="3600000" cy="2397600"/>
            <wp:effectExtent l="0" t="0" r="63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14:paraId="4005BE1D" w14:textId="77777777" w:rsidR="000F127F" w:rsidRDefault="000F127F" w:rsidP="000F127F">
      <w:pPr>
        <w:pStyle w:val="Pressetext"/>
        <w:spacing w:after="0" w:line="300" w:lineRule="atLeast"/>
        <w:rPr>
          <w:rFonts w:ascii="STE Info Office" w:hAnsi="STE Info Office"/>
          <w:color w:val="auto"/>
          <w:sz w:val="18"/>
          <w:szCs w:val="18"/>
        </w:rPr>
      </w:pPr>
      <w:r w:rsidRPr="00EA584B">
        <w:rPr>
          <w:rFonts w:ascii="STE Info Office" w:hAnsi="STE Info Office"/>
          <w:color w:val="auto"/>
          <w:sz w:val="18"/>
          <w:szCs w:val="18"/>
        </w:rPr>
        <w:t xml:space="preserve">Grafik: </w:t>
      </w:r>
      <w:r>
        <w:rPr>
          <w:rFonts w:ascii="STE Info Office" w:hAnsi="STE Info Office"/>
          <w:color w:val="auto"/>
          <w:sz w:val="18"/>
          <w:szCs w:val="18"/>
        </w:rPr>
        <w:t>Trendmonitor-Umfrage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Default="0058190A" w:rsidP="0058190A">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0320092">
    <w:abstractNumId w:val="0"/>
  </w:num>
  <w:num w:numId="2" w16cid:durableId="1025712356">
    <w:abstractNumId w:val="5"/>
  </w:num>
  <w:num w:numId="3" w16cid:durableId="702557171">
    <w:abstractNumId w:val="2"/>
  </w:num>
  <w:num w:numId="4" w16cid:durableId="759914130">
    <w:abstractNumId w:val="9"/>
  </w:num>
  <w:num w:numId="5" w16cid:durableId="869952166">
    <w:abstractNumId w:val="8"/>
  </w:num>
  <w:num w:numId="6" w16cid:durableId="129698823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9447206">
    <w:abstractNumId w:val="3"/>
  </w:num>
  <w:num w:numId="8" w16cid:durableId="1145590087">
    <w:abstractNumId w:val="4"/>
  </w:num>
  <w:num w:numId="9" w16cid:durableId="1651208235">
    <w:abstractNumId w:val="6"/>
  </w:num>
  <w:num w:numId="10" w16cid:durableId="1090665706">
    <w:abstractNumId w:val="1"/>
  </w:num>
  <w:num w:numId="11" w16cid:durableId="17242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27F"/>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2954"/>
    <w:rsid w:val="00383146"/>
    <w:rsid w:val="003A7535"/>
    <w:rsid w:val="00413C25"/>
    <w:rsid w:val="00494672"/>
    <w:rsid w:val="004C3A04"/>
    <w:rsid w:val="004F1341"/>
    <w:rsid w:val="0052365D"/>
    <w:rsid w:val="0054702E"/>
    <w:rsid w:val="00554C70"/>
    <w:rsid w:val="0058190A"/>
    <w:rsid w:val="005C0533"/>
    <w:rsid w:val="005C737A"/>
    <w:rsid w:val="005F58B7"/>
    <w:rsid w:val="00614E24"/>
    <w:rsid w:val="006222ED"/>
    <w:rsid w:val="006928E2"/>
    <w:rsid w:val="00706294"/>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A23EA"/>
    <w:rsid w:val="009B2AD8"/>
    <w:rsid w:val="009B2E24"/>
    <w:rsid w:val="009D3C2E"/>
    <w:rsid w:val="009E328E"/>
    <w:rsid w:val="009E4750"/>
    <w:rsid w:val="00A635E3"/>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B3D0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440</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2022-04-25T08:20:00Z</dcterms:created>
  <dcterms:modified xsi:type="dcterms:W3CDTF">2022-04-25T08:20:00Z</dcterms:modified>
</cp:coreProperties>
</file>