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1A850341" w:rsidR="00D0592C" w:rsidRPr="00D0592C" w:rsidRDefault="00EC4BC2" w:rsidP="00D0592C">
      <w:pPr>
        <w:tabs>
          <w:tab w:val="left" w:pos="5040"/>
        </w:tabs>
        <w:rPr>
          <w:rFonts w:ascii="STE Info Office" w:hAnsi="STE Info Office" w:cs="Arial"/>
          <w:color w:val="D11437"/>
          <w:sz w:val="30"/>
          <w:szCs w:val="30"/>
        </w:rPr>
      </w:pPr>
      <w:bookmarkStart w:id="0" w:name="_Hlk119319334"/>
      <w:bookmarkEnd w:id="0"/>
      <w:r>
        <w:rPr>
          <w:rFonts w:ascii="STE Info Office" w:hAnsi="STE Info Office" w:cs="Arial"/>
          <w:color w:val="D11437"/>
          <w:sz w:val="30"/>
          <w:szCs w:val="30"/>
        </w:rPr>
        <w:t>Referenzbericht</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7CDCF5F" w:rsidR="00D0592C" w:rsidRPr="007F44AE" w:rsidRDefault="00E610E1"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651D51C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0F171C">
              <w:rPr>
                <w:rFonts w:ascii="STE Info Office" w:hAnsi="STE Info Office" w:cs="Arial"/>
                <w:noProof/>
                <w:sz w:val="18"/>
                <w:szCs w:val="18"/>
                <w:lang w:val="de-CH"/>
              </w:rPr>
              <w:t>14. November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256B5174" w:rsidR="00D0592C" w:rsidRPr="007F44AE" w:rsidRDefault="00E610E1"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6F2742F1" w14:textId="77777777" w:rsidR="00E610E1" w:rsidRPr="00E610E1" w:rsidRDefault="00E610E1" w:rsidP="00E610E1">
      <w:pPr>
        <w:tabs>
          <w:tab w:val="left" w:pos="1800"/>
          <w:tab w:val="left" w:pos="3720"/>
          <w:tab w:val="left" w:pos="5400"/>
          <w:tab w:val="left" w:pos="7080"/>
        </w:tabs>
        <w:rPr>
          <w:rFonts w:ascii="STE Info Office" w:hAnsi="STE Info Office" w:cs="Arial"/>
          <w:b/>
          <w:color w:val="7F7F7F"/>
          <w:sz w:val="22"/>
          <w:szCs w:val="22"/>
        </w:rPr>
      </w:pPr>
      <w:r w:rsidRPr="00E610E1">
        <w:rPr>
          <w:rFonts w:ascii="STE Info Office" w:hAnsi="STE Info Office" w:cs="Arial"/>
          <w:b/>
          <w:color w:val="7F7F7F"/>
          <w:sz w:val="22"/>
          <w:szCs w:val="22"/>
        </w:rPr>
        <w:t>Intro</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610E1" w14:paraId="2253C316" w14:textId="77777777" w:rsidTr="00E92117">
        <w:trPr>
          <w:trHeight w:val="113"/>
        </w:trPr>
        <w:tc>
          <w:tcPr>
            <w:tcW w:w="1800" w:type="dxa"/>
            <w:shd w:val="clear" w:color="auto" w:fill="auto"/>
          </w:tcPr>
          <w:p w14:paraId="504016A1" w14:textId="77777777" w:rsidR="00E610E1" w:rsidRPr="00E610E1" w:rsidRDefault="00E610E1" w:rsidP="00E610E1">
            <w:pPr>
              <w:tabs>
                <w:tab w:val="left" w:pos="5954"/>
              </w:tabs>
              <w:rPr>
                <w:rFonts w:ascii="STE Info Office" w:hAnsi="STE Info Office" w:cs="Arial"/>
                <w:sz w:val="4"/>
                <w:szCs w:val="4"/>
              </w:rPr>
            </w:pPr>
          </w:p>
        </w:tc>
        <w:tc>
          <w:tcPr>
            <w:tcW w:w="3240" w:type="dxa"/>
            <w:shd w:val="clear" w:color="auto" w:fill="auto"/>
          </w:tcPr>
          <w:p w14:paraId="45B0FABA" w14:textId="77777777" w:rsidR="00E610E1" w:rsidRPr="00E610E1" w:rsidRDefault="00E610E1" w:rsidP="00E610E1">
            <w:pPr>
              <w:tabs>
                <w:tab w:val="left" w:pos="5954"/>
              </w:tabs>
              <w:rPr>
                <w:rFonts w:ascii="STE Info Office" w:hAnsi="STE Info Office" w:cs="Arial"/>
                <w:sz w:val="4"/>
                <w:szCs w:val="4"/>
                <w:lang w:val="de-CH"/>
              </w:rPr>
            </w:pPr>
          </w:p>
        </w:tc>
        <w:tc>
          <w:tcPr>
            <w:tcW w:w="360" w:type="dxa"/>
            <w:shd w:val="clear" w:color="auto" w:fill="auto"/>
          </w:tcPr>
          <w:p w14:paraId="318F7C0D" w14:textId="77777777" w:rsidR="00E610E1" w:rsidRPr="00E610E1" w:rsidRDefault="00E610E1" w:rsidP="00E610E1">
            <w:pPr>
              <w:tabs>
                <w:tab w:val="left" w:pos="5954"/>
              </w:tabs>
              <w:rPr>
                <w:rFonts w:ascii="STE Info Office" w:hAnsi="STE Info Office" w:cs="Arial"/>
                <w:sz w:val="4"/>
                <w:szCs w:val="4"/>
                <w:lang w:val="de-CH"/>
              </w:rPr>
            </w:pPr>
          </w:p>
        </w:tc>
        <w:tc>
          <w:tcPr>
            <w:tcW w:w="1436" w:type="dxa"/>
            <w:shd w:val="clear" w:color="auto" w:fill="auto"/>
          </w:tcPr>
          <w:p w14:paraId="6896C753" w14:textId="77777777" w:rsidR="00E610E1" w:rsidRPr="00E610E1" w:rsidRDefault="00E610E1" w:rsidP="00E610E1">
            <w:pPr>
              <w:tabs>
                <w:tab w:val="left" w:pos="5954"/>
              </w:tabs>
              <w:ind w:left="72"/>
              <w:rPr>
                <w:rFonts w:ascii="STE Info Office" w:hAnsi="STE Info Office" w:cs="Arial"/>
                <w:sz w:val="4"/>
                <w:szCs w:val="4"/>
                <w:lang w:val="de-CH"/>
              </w:rPr>
            </w:pPr>
          </w:p>
        </w:tc>
        <w:tc>
          <w:tcPr>
            <w:tcW w:w="2704" w:type="dxa"/>
            <w:shd w:val="clear" w:color="auto" w:fill="auto"/>
          </w:tcPr>
          <w:p w14:paraId="7B69BBBA" w14:textId="77777777" w:rsidR="00E610E1" w:rsidRPr="00E610E1" w:rsidRDefault="00E610E1" w:rsidP="00E610E1">
            <w:pPr>
              <w:tabs>
                <w:tab w:val="left" w:pos="5954"/>
              </w:tabs>
              <w:rPr>
                <w:rFonts w:ascii="STE Info Office" w:hAnsi="STE Info Office" w:cs="Arial"/>
                <w:sz w:val="4"/>
                <w:szCs w:val="4"/>
                <w:lang w:val="de-CH"/>
              </w:rPr>
            </w:pPr>
          </w:p>
        </w:tc>
      </w:tr>
    </w:tbl>
    <w:p w14:paraId="026FE7DB" w14:textId="77777777" w:rsidR="00E610E1" w:rsidRPr="00E610E1" w:rsidRDefault="00E610E1" w:rsidP="00E610E1">
      <w:pPr>
        <w:rPr>
          <w:rFonts w:ascii="STE Info Office" w:hAnsi="STE Info Office" w:cs="Arial"/>
          <w:sz w:val="10"/>
          <w:szCs w:val="10"/>
        </w:rPr>
      </w:pPr>
    </w:p>
    <w:p w14:paraId="1A1E6D44" w14:textId="77777777" w:rsidR="00E610E1" w:rsidRPr="00E610E1" w:rsidRDefault="00E610E1" w:rsidP="00E610E1">
      <w:pPr>
        <w:tabs>
          <w:tab w:val="left" w:pos="1800"/>
          <w:tab w:val="left" w:pos="3720"/>
          <w:tab w:val="left" w:pos="5400"/>
          <w:tab w:val="left" w:pos="7080"/>
        </w:tabs>
        <w:rPr>
          <w:rFonts w:ascii="STE Info Office" w:hAnsi="STE Info Office" w:cs="Arial"/>
          <w:b/>
          <w:sz w:val="26"/>
          <w:szCs w:val="26"/>
        </w:rPr>
      </w:pPr>
      <w:bookmarkStart w:id="1" w:name="_Hlk61273216"/>
      <w:r w:rsidRPr="00E610E1">
        <w:rPr>
          <w:rFonts w:ascii="STE Info Office" w:hAnsi="STE Info Office" w:cs="Arial"/>
          <w:b/>
          <w:sz w:val="26"/>
          <w:szCs w:val="26"/>
        </w:rPr>
        <w:t xml:space="preserve">Wärme für das Bergrestaurant </w:t>
      </w:r>
    </w:p>
    <w:p w14:paraId="1C527FBB"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lang w:eastAsia="de-CH"/>
        </w:rPr>
      </w:pPr>
    </w:p>
    <w:p w14:paraId="23FAF1FE"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lang w:val="de-CH"/>
        </w:rPr>
      </w:pPr>
      <w:r w:rsidRPr="00E610E1">
        <w:rPr>
          <w:rFonts w:ascii="STE Info Office" w:hAnsi="STE Info Office" w:cs="Arial"/>
          <w:sz w:val="22"/>
          <w:szCs w:val="22"/>
          <w:lang w:eastAsia="de-CH"/>
        </w:rPr>
        <w:t>Das Bergrestaurant ALP CATRINA in Brüsti Attinghausen wird mit einer Wärmepumpen-Kaskade beheizt.</w:t>
      </w:r>
    </w:p>
    <w:bookmarkEnd w:id="1"/>
    <w:p w14:paraId="6D225491"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rPr>
      </w:pPr>
    </w:p>
    <w:p w14:paraId="591340D3"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rPr>
      </w:pPr>
    </w:p>
    <w:p w14:paraId="52AACC1F" w14:textId="77777777" w:rsidR="00E610E1" w:rsidRPr="00E610E1" w:rsidRDefault="00E610E1" w:rsidP="00E610E1">
      <w:pPr>
        <w:autoSpaceDE w:val="0"/>
        <w:autoSpaceDN w:val="0"/>
        <w:adjustRightInd w:val="0"/>
        <w:rPr>
          <w:rFonts w:ascii="STE Info Office" w:hAnsi="STE Info Office" w:cs="Arial"/>
          <w:sz w:val="22"/>
          <w:szCs w:val="22"/>
          <w:highlight w:val="yellow"/>
          <w:lang w:val="de-CH" w:eastAsia="de-CH"/>
        </w:rPr>
      </w:pPr>
    </w:p>
    <w:p w14:paraId="7D65A98F" w14:textId="77777777" w:rsidR="00E610E1" w:rsidRPr="00E610E1" w:rsidRDefault="00E610E1" w:rsidP="00E610E1">
      <w:pPr>
        <w:tabs>
          <w:tab w:val="left" w:pos="1800"/>
          <w:tab w:val="left" w:pos="3720"/>
          <w:tab w:val="left" w:pos="5400"/>
          <w:tab w:val="left" w:pos="7080"/>
        </w:tabs>
        <w:rPr>
          <w:rFonts w:ascii="STE Info Office" w:hAnsi="STE Info Office" w:cs="Arial"/>
          <w:b/>
          <w:sz w:val="26"/>
          <w:szCs w:val="26"/>
        </w:rPr>
      </w:pPr>
      <w:r w:rsidRPr="00E610E1">
        <w:rPr>
          <w:rFonts w:ascii="STE Info Office" w:hAnsi="STE Info Office" w:cs="Arial"/>
          <w:b/>
          <w:sz w:val="26"/>
          <w:szCs w:val="26"/>
        </w:rPr>
        <w:t>Wärme auch im tiefsten Schnee</w:t>
      </w:r>
    </w:p>
    <w:p w14:paraId="4026CD28"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rPr>
      </w:pPr>
    </w:p>
    <w:p w14:paraId="099DEC4A" w14:textId="32C3DB96" w:rsidR="00EC4BC2" w:rsidRDefault="00EC4BC2" w:rsidP="00EC4BC2">
      <w:pPr>
        <w:autoSpaceDE w:val="0"/>
        <w:autoSpaceDN w:val="0"/>
        <w:adjustRightInd w:val="0"/>
        <w:rPr>
          <w:rFonts w:ascii="STE Info Office" w:hAnsi="STE Info Office" w:cs="Arial"/>
          <w:i/>
          <w:iCs/>
          <w:sz w:val="22"/>
          <w:szCs w:val="22"/>
          <w:lang w:val="de-CH" w:eastAsia="de-CH"/>
        </w:rPr>
      </w:pPr>
      <w:r w:rsidRPr="00EC4BC2">
        <w:rPr>
          <w:rFonts w:ascii="STE Info Office" w:hAnsi="STE Info Office" w:cs="Arial"/>
          <w:i/>
          <w:iCs/>
          <w:sz w:val="22"/>
          <w:szCs w:val="22"/>
          <w:lang w:val="de-CH" w:eastAsia="de-CH"/>
        </w:rPr>
        <w:t>Eine warme Stube nach einem Tag im Schnee – das ist Behaglichkeit pur.</w:t>
      </w:r>
      <w:r w:rsidR="000F171C">
        <w:rPr>
          <w:rFonts w:ascii="STE Info Office" w:hAnsi="STE Info Office" w:cs="Arial"/>
          <w:i/>
          <w:iCs/>
          <w:sz w:val="22"/>
          <w:szCs w:val="22"/>
          <w:lang w:val="de-CH" w:eastAsia="de-CH"/>
        </w:rPr>
        <w:t xml:space="preserve"> </w:t>
      </w:r>
      <w:r w:rsidRPr="00EC4BC2">
        <w:rPr>
          <w:rFonts w:ascii="STE Info Office" w:hAnsi="STE Info Office" w:cs="Arial"/>
          <w:i/>
          <w:iCs/>
          <w:sz w:val="22"/>
          <w:szCs w:val="22"/>
          <w:lang w:val="de-CH" w:eastAsia="de-CH"/>
        </w:rPr>
        <w:t>Genau deshalb ist eine funktionierende Heizung Gold wert. Das Bergrestaurant ALP CATRINA auf dem Brüsti setzt bewusst auf Wärmepumpen von STIEBEL ELTRON.</w:t>
      </w:r>
    </w:p>
    <w:p w14:paraId="354EEA1D"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highlight w:val="yellow"/>
          <w:lang w:val="de-CH"/>
        </w:rPr>
      </w:pPr>
    </w:p>
    <w:p w14:paraId="2F782D08"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rPr>
      </w:pPr>
    </w:p>
    <w:p w14:paraId="30646539" w14:textId="77777777" w:rsidR="00E610E1" w:rsidRPr="00E610E1" w:rsidRDefault="00E610E1" w:rsidP="00E610E1">
      <w:pPr>
        <w:tabs>
          <w:tab w:val="left" w:pos="1800"/>
          <w:tab w:val="left" w:pos="3720"/>
          <w:tab w:val="left" w:pos="5400"/>
          <w:tab w:val="left" w:pos="7080"/>
        </w:tabs>
        <w:rPr>
          <w:rFonts w:ascii="STE Info Office" w:hAnsi="STE Info Office" w:cs="Arial"/>
          <w:b/>
          <w:color w:val="7F7F7F"/>
          <w:sz w:val="22"/>
          <w:szCs w:val="22"/>
        </w:rPr>
      </w:pPr>
      <w:bookmarkStart w:id="2" w:name="_Hlk58335749"/>
      <w:bookmarkStart w:id="3" w:name="_Hlk4059932"/>
      <w:r w:rsidRPr="00E610E1">
        <w:rPr>
          <w:rFonts w:ascii="STE Info Office" w:hAnsi="STE Info Office" w:cs="Arial"/>
          <w:b/>
          <w:color w:val="7F7F7F"/>
          <w:sz w:val="22"/>
          <w:szCs w:val="22"/>
        </w:rPr>
        <w:t>Wohlige Wärme im schneereichen Winter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610E1" w14:paraId="2AF5E6D1" w14:textId="77777777" w:rsidTr="00E92117">
        <w:trPr>
          <w:trHeight w:val="113"/>
        </w:trPr>
        <w:tc>
          <w:tcPr>
            <w:tcW w:w="1800" w:type="dxa"/>
            <w:shd w:val="clear" w:color="auto" w:fill="auto"/>
          </w:tcPr>
          <w:p w14:paraId="168C02F7" w14:textId="77777777" w:rsidR="00E610E1" w:rsidRPr="00E610E1" w:rsidRDefault="00E610E1" w:rsidP="00E610E1">
            <w:pPr>
              <w:tabs>
                <w:tab w:val="left" w:pos="5954"/>
              </w:tabs>
              <w:rPr>
                <w:rFonts w:ascii="STE Info Office" w:hAnsi="STE Info Office" w:cs="Arial"/>
                <w:sz w:val="4"/>
                <w:szCs w:val="4"/>
              </w:rPr>
            </w:pPr>
          </w:p>
        </w:tc>
        <w:tc>
          <w:tcPr>
            <w:tcW w:w="3240" w:type="dxa"/>
            <w:shd w:val="clear" w:color="auto" w:fill="auto"/>
          </w:tcPr>
          <w:p w14:paraId="145A8D9B" w14:textId="77777777" w:rsidR="00E610E1" w:rsidRPr="00E610E1" w:rsidRDefault="00E610E1" w:rsidP="00E610E1">
            <w:pPr>
              <w:tabs>
                <w:tab w:val="left" w:pos="5954"/>
              </w:tabs>
              <w:rPr>
                <w:rFonts w:ascii="STE Info Office" w:hAnsi="STE Info Office" w:cs="Arial"/>
                <w:sz w:val="4"/>
                <w:szCs w:val="4"/>
                <w:lang w:val="de-CH"/>
              </w:rPr>
            </w:pPr>
          </w:p>
        </w:tc>
        <w:tc>
          <w:tcPr>
            <w:tcW w:w="360" w:type="dxa"/>
            <w:shd w:val="clear" w:color="auto" w:fill="auto"/>
          </w:tcPr>
          <w:p w14:paraId="70F73EE9" w14:textId="77777777" w:rsidR="00E610E1" w:rsidRPr="00E610E1" w:rsidRDefault="00E610E1" w:rsidP="00E610E1">
            <w:pPr>
              <w:tabs>
                <w:tab w:val="left" w:pos="5954"/>
              </w:tabs>
              <w:rPr>
                <w:rFonts w:ascii="STE Info Office" w:hAnsi="STE Info Office" w:cs="Arial"/>
                <w:sz w:val="4"/>
                <w:szCs w:val="4"/>
                <w:lang w:val="de-CH"/>
              </w:rPr>
            </w:pPr>
          </w:p>
        </w:tc>
        <w:tc>
          <w:tcPr>
            <w:tcW w:w="1436" w:type="dxa"/>
            <w:shd w:val="clear" w:color="auto" w:fill="auto"/>
          </w:tcPr>
          <w:p w14:paraId="5835550C" w14:textId="77777777" w:rsidR="00E610E1" w:rsidRPr="00E610E1" w:rsidRDefault="00E610E1" w:rsidP="00E610E1">
            <w:pPr>
              <w:tabs>
                <w:tab w:val="left" w:pos="5954"/>
              </w:tabs>
              <w:ind w:left="72"/>
              <w:rPr>
                <w:rFonts w:ascii="STE Info Office" w:hAnsi="STE Info Office" w:cs="Arial"/>
                <w:sz w:val="4"/>
                <w:szCs w:val="4"/>
                <w:lang w:val="de-CH"/>
              </w:rPr>
            </w:pPr>
          </w:p>
        </w:tc>
        <w:tc>
          <w:tcPr>
            <w:tcW w:w="2704" w:type="dxa"/>
            <w:shd w:val="clear" w:color="auto" w:fill="auto"/>
          </w:tcPr>
          <w:p w14:paraId="110C967D" w14:textId="77777777" w:rsidR="00E610E1" w:rsidRPr="00E610E1" w:rsidRDefault="00E610E1" w:rsidP="00E610E1">
            <w:pPr>
              <w:tabs>
                <w:tab w:val="left" w:pos="5954"/>
              </w:tabs>
              <w:rPr>
                <w:rFonts w:ascii="STE Info Office" w:hAnsi="STE Info Office" w:cs="Arial"/>
                <w:sz w:val="4"/>
                <w:szCs w:val="4"/>
                <w:lang w:val="de-CH"/>
              </w:rPr>
            </w:pPr>
          </w:p>
        </w:tc>
      </w:tr>
    </w:tbl>
    <w:p w14:paraId="36A4BC9D" w14:textId="77777777" w:rsidR="00E610E1" w:rsidRPr="00E610E1" w:rsidRDefault="00E610E1" w:rsidP="00E610E1">
      <w:pPr>
        <w:rPr>
          <w:rFonts w:ascii="STE Info Office" w:hAnsi="STE Info Office" w:cs="Arial"/>
          <w:sz w:val="10"/>
          <w:szCs w:val="10"/>
        </w:rPr>
      </w:pPr>
    </w:p>
    <w:bookmarkEnd w:id="2"/>
    <w:p w14:paraId="71E9366E" w14:textId="518F8781" w:rsidR="00EC4BC2" w:rsidRDefault="00EC4BC2" w:rsidP="00454FD1">
      <w:pPr>
        <w:spacing w:line="300" w:lineRule="atLeast"/>
        <w:ind w:right="83"/>
        <w:rPr>
          <w:rFonts w:ascii="STE Info Office" w:hAnsi="STE Info Office" w:cs="Arial"/>
          <w:sz w:val="22"/>
          <w:szCs w:val="22"/>
        </w:rPr>
      </w:pPr>
      <w:r w:rsidRPr="00EC4BC2">
        <w:rPr>
          <w:rFonts w:ascii="STE Info Office" w:hAnsi="STE Info Office" w:cs="Arial"/>
          <w:sz w:val="22"/>
          <w:szCs w:val="22"/>
        </w:rPr>
        <w:t>Eine Dreierkaskade aus Luft-Wasser-Wärmepumpen sorgt für die nötige Energie, damit die Gäste des Bergrestaurants ALP CATRINA sich nach einem Tag im Schnee aufwärmen können. Die alte Stückholzheizung hatte ausgedient. Die Betreiber der Luftseilbahn Attinghausen-Brüsti AG wollten auf ein vollautomatisches System setzen. «Denn die Materialbeschaffung war ein riesiger Aufwand», erläutert Andreas Arnold von der Luftseilbahn Attinghausen-Brüsti AG. «Das Hartholz musste jeweils mit der Seilbahn hoch transportiert werden, da in den umliegenden Wäldern nur Tannenholz vorhanden ist.» Zudem ist das Bergrestaurant ein grosses Objekt und der Holzverbrauch war entsprechend umfangreich.</w:t>
      </w:r>
    </w:p>
    <w:p w14:paraId="3C588CF0" w14:textId="77777777" w:rsidR="00EC4BC2" w:rsidRDefault="00EC4BC2" w:rsidP="00454FD1">
      <w:pPr>
        <w:spacing w:line="300" w:lineRule="atLeast"/>
        <w:ind w:right="83"/>
        <w:rPr>
          <w:rFonts w:ascii="STE Info Office" w:hAnsi="STE Info Office" w:cs="Arial"/>
          <w:sz w:val="22"/>
          <w:szCs w:val="22"/>
        </w:rPr>
      </w:pPr>
    </w:p>
    <w:p w14:paraId="75536835" w14:textId="3CCF8E02" w:rsidR="00EC4BC2" w:rsidRDefault="00EC4BC2" w:rsidP="00E610E1">
      <w:pPr>
        <w:spacing w:line="300" w:lineRule="atLeast"/>
        <w:ind w:right="83"/>
        <w:rPr>
          <w:rFonts w:ascii="STE Info Office" w:hAnsi="STE Info Office" w:cs="Arial"/>
          <w:sz w:val="22"/>
          <w:szCs w:val="22"/>
        </w:rPr>
      </w:pPr>
      <w:r w:rsidRPr="00EC4BC2">
        <w:rPr>
          <w:rFonts w:ascii="STE Info Office" w:hAnsi="STE Info Office" w:cs="Arial"/>
          <w:sz w:val="22"/>
          <w:szCs w:val="22"/>
        </w:rPr>
        <w:t>Da lag es nahe, sich nach einer passenden Wärmepumpen-Lösung umzusehen. «Das Wichtigste war zunächst, einen geeigneten Standort zu finden», erklärt René Huber, Technischer Verkaufsberater bei STIEBEL ELTRON Schweiz, «da im Winter oft viel Schnee liegt.» Für eine kontinuierliche Funktionsfähigkeit dürfen die Wärmepumpen nämlich auf keinen Fall mit Schnee bedeckt werden. Die Aufhängung an der Wand des Nebengebäudes war deshalb die optimale Lösung für diese Anlage.</w:t>
      </w:r>
    </w:p>
    <w:p w14:paraId="565D3F7E" w14:textId="77777777" w:rsidR="00EC4BC2" w:rsidRDefault="00EC4BC2" w:rsidP="00E610E1">
      <w:pPr>
        <w:spacing w:line="300" w:lineRule="atLeast"/>
        <w:ind w:right="83"/>
        <w:rPr>
          <w:rFonts w:ascii="STE Info Office" w:hAnsi="STE Info Office" w:cs="Arial"/>
          <w:sz w:val="22"/>
          <w:szCs w:val="22"/>
        </w:rPr>
      </w:pPr>
    </w:p>
    <w:p w14:paraId="73983C5E" w14:textId="77777777" w:rsidR="00EC4BC2" w:rsidRPr="00EC4BC2" w:rsidRDefault="00EC4BC2" w:rsidP="00EC4BC2">
      <w:pPr>
        <w:spacing w:line="300" w:lineRule="atLeast"/>
        <w:ind w:right="83"/>
        <w:rPr>
          <w:rFonts w:ascii="STE Info Office" w:hAnsi="STE Info Office" w:cs="Arial"/>
          <w:sz w:val="22"/>
          <w:szCs w:val="22"/>
        </w:rPr>
      </w:pPr>
      <w:r w:rsidRPr="00EC4BC2">
        <w:rPr>
          <w:rFonts w:ascii="STE Info Office" w:hAnsi="STE Info Office" w:cs="Arial"/>
          <w:sz w:val="22"/>
          <w:szCs w:val="22"/>
        </w:rPr>
        <w:t>«Die Montage an sich war dann auch nicht wirklich schwierig. Die grössere Herausforderung war schon eher der Transport mit der Seilbahn», erzählt Stefan Huber, Heizungsmonteur bei Koni Wyrsch Sanitär Heizung. «Da war es natürlich wichtig, alles besonders gut zu planen.»</w:t>
      </w:r>
    </w:p>
    <w:p w14:paraId="50C0F241" w14:textId="3250E49A" w:rsidR="00E610E1" w:rsidRPr="00E610E1" w:rsidRDefault="00EC4BC2" w:rsidP="00EC4BC2">
      <w:pPr>
        <w:spacing w:line="300" w:lineRule="atLeast"/>
        <w:ind w:right="83"/>
        <w:rPr>
          <w:rFonts w:ascii="STE Info Office" w:hAnsi="STE Info Office" w:cs="Arial"/>
          <w:sz w:val="22"/>
          <w:szCs w:val="22"/>
        </w:rPr>
      </w:pPr>
      <w:r w:rsidRPr="00EC4BC2">
        <w:rPr>
          <w:rFonts w:ascii="STE Info Office" w:hAnsi="STE Info Office" w:cs="Arial"/>
          <w:sz w:val="22"/>
          <w:szCs w:val="22"/>
        </w:rPr>
        <w:t>Eine Wärmepumpe hoch oben in den Bergen birgt aber auch technisch ein paar Finessen. Denn aufgrund der hohen Lage des Bergrestaurants muss besonders auf eine genügend grosse Leistungsfähigkeit der Anlage geachtet werden. Deshalb hat man sich für eine 3er Kaskade entschieden. Mit deren Leistung ist man denn auch rundum zufrieden.</w:t>
      </w:r>
    </w:p>
    <w:p w14:paraId="151A9191" w14:textId="77777777" w:rsidR="00E610E1" w:rsidRPr="00E610E1" w:rsidRDefault="00E610E1" w:rsidP="00E610E1">
      <w:pPr>
        <w:tabs>
          <w:tab w:val="left" w:pos="1800"/>
          <w:tab w:val="left" w:pos="3720"/>
          <w:tab w:val="left" w:pos="5400"/>
          <w:tab w:val="left" w:pos="7080"/>
        </w:tabs>
        <w:rPr>
          <w:rFonts w:ascii="STE Info Office" w:hAnsi="STE Info Office" w:cs="Arial"/>
          <w:sz w:val="22"/>
          <w:szCs w:val="22"/>
        </w:rPr>
      </w:pPr>
    </w:p>
    <w:p w14:paraId="374F1502" w14:textId="77777777" w:rsidR="00E610E1" w:rsidRPr="00E610E1" w:rsidRDefault="00E610E1" w:rsidP="00E610E1">
      <w:pPr>
        <w:tabs>
          <w:tab w:val="left" w:pos="1800"/>
          <w:tab w:val="left" w:pos="3720"/>
          <w:tab w:val="left" w:pos="5400"/>
          <w:tab w:val="left" w:pos="7080"/>
        </w:tabs>
        <w:rPr>
          <w:rFonts w:ascii="STE Info Office" w:hAnsi="STE Info Office" w:cs="Arial"/>
          <w:b/>
          <w:color w:val="7F7F7F"/>
          <w:sz w:val="22"/>
          <w:szCs w:val="22"/>
        </w:rPr>
      </w:pPr>
      <w:r w:rsidRPr="00E610E1">
        <w:rPr>
          <w:rFonts w:ascii="STE Info Office" w:hAnsi="STE Info Office" w:cs="Arial"/>
          <w:b/>
          <w:color w:val="7F7F7F"/>
          <w:sz w:val="22"/>
          <w:szCs w:val="22"/>
        </w:rPr>
        <w:lastRenderedPageBreak/>
        <w:t>Vorteil Kaskade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610E1" w14:paraId="1E862298" w14:textId="77777777" w:rsidTr="00E92117">
        <w:trPr>
          <w:trHeight w:val="113"/>
        </w:trPr>
        <w:tc>
          <w:tcPr>
            <w:tcW w:w="1800" w:type="dxa"/>
            <w:shd w:val="clear" w:color="auto" w:fill="auto"/>
          </w:tcPr>
          <w:p w14:paraId="6FE5C371" w14:textId="77777777" w:rsidR="00E610E1" w:rsidRPr="00E610E1" w:rsidRDefault="00E610E1" w:rsidP="00E610E1">
            <w:pPr>
              <w:tabs>
                <w:tab w:val="left" w:pos="5954"/>
              </w:tabs>
              <w:rPr>
                <w:rFonts w:ascii="STE Info Office" w:hAnsi="STE Info Office" w:cs="Arial"/>
                <w:sz w:val="4"/>
                <w:szCs w:val="4"/>
              </w:rPr>
            </w:pPr>
          </w:p>
        </w:tc>
        <w:tc>
          <w:tcPr>
            <w:tcW w:w="3240" w:type="dxa"/>
            <w:shd w:val="clear" w:color="auto" w:fill="auto"/>
          </w:tcPr>
          <w:p w14:paraId="5C87BE76" w14:textId="77777777" w:rsidR="00E610E1" w:rsidRPr="00E610E1" w:rsidRDefault="00E610E1" w:rsidP="00E610E1">
            <w:pPr>
              <w:tabs>
                <w:tab w:val="left" w:pos="5954"/>
              </w:tabs>
              <w:rPr>
                <w:rFonts w:ascii="STE Info Office" w:hAnsi="STE Info Office" w:cs="Arial"/>
                <w:sz w:val="4"/>
                <w:szCs w:val="4"/>
                <w:lang w:val="de-CH"/>
              </w:rPr>
            </w:pPr>
          </w:p>
        </w:tc>
        <w:tc>
          <w:tcPr>
            <w:tcW w:w="360" w:type="dxa"/>
            <w:shd w:val="clear" w:color="auto" w:fill="auto"/>
          </w:tcPr>
          <w:p w14:paraId="5EA28ACF" w14:textId="77777777" w:rsidR="00E610E1" w:rsidRPr="00E610E1" w:rsidRDefault="00E610E1" w:rsidP="00E610E1">
            <w:pPr>
              <w:tabs>
                <w:tab w:val="left" w:pos="5954"/>
              </w:tabs>
              <w:rPr>
                <w:rFonts w:ascii="STE Info Office" w:hAnsi="STE Info Office" w:cs="Arial"/>
                <w:sz w:val="4"/>
                <w:szCs w:val="4"/>
                <w:lang w:val="de-CH"/>
              </w:rPr>
            </w:pPr>
          </w:p>
        </w:tc>
        <w:tc>
          <w:tcPr>
            <w:tcW w:w="1436" w:type="dxa"/>
            <w:shd w:val="clear" w:color="auto" w:fill="auto"/>
          </w:tcPr>
          <w:p w14:paraId="1CB40E27" w14:textId="77777777" w:rsidR="00E610E1" w:rsidRPr="00E610E1" w:rsidRDefault="00E610E1" w:rsidP="00E610E1">
            <w:pPr>
              <w:tabs>
                <w:tab w:val="left" w:pos="5954"/>
              </w:tabs>
              <w:ind w:left="72"/>
              <w:rPr>
                <w:rFonts w:ascii="STE Info Office" w:hAnsi="STE Info Office" w:cs="Arial"/>
                <w:sz w:val="4"/>
                <w:szCs w:val="4"/>
                <w:lang w:val="de-CH"/>
              </w:rPr>
            </w:pPr>
          </w:p>
        </w:tc>
        <w:tc>
          <w:tcPr>
            <w:tcW w:w="2704" w:type="dxa"/>
            <w:shd w:val="clear" w:color="auto" w:fill="auto"/>
          </w:tcPr>
          <w:p w14:paraId="428FB7AC" w14:textId="77777777" w:rsidR="00E610E1" w:rsidRPr="00E610E1" w:rsidRDefault="00E610E1" w:rsidP="00E610E1">
            <w:pPr>
              <w:tabs>
                <w:tab w:val="left" w:pos="5954"/>
              </w:tabs>
              <w:rPr>
                <w:rFonts w:ascii="STE Info Office" w:hAnsi="STE Info Office" w:cs="Arial"/>
                <w:sz w:val="4"/>
                <w:szCs w:val="4"/>
                <w:lang w:val="de-CH"/>
              </w:rPr>
            </w:pPr>
          </w:p>
        </w:tc>
      </w:tr>
    </w:tbl>
    <w:p w14:paraId="1AE9E448" w14:textId="77777777" w:rsidR="00E610E1" w:rsidRPr="00E610E1" w:rsidRDefault="00E610E1" w:rsidP="00E610E1">
      <w:pPr>
        <w:rPr>
          <w:rFonts w:ascii="STE Info Office" w:hAnsi="STE Info Office" w:cs="Arial"/>
          <w:sz w:val="10"/>
          <w:szCs w:val="10"/>
        </w:rPr>
      </w:pPr>
    </w:p>
    <w:p w14:paraId="161AF256" w14:textId="449CA1EE" w:rsidR="00E610E1" w:rsidRDefault="00EC4BC2" w:rsidP="00E610E1">
      <w:pPr>
        <w:tabs>
          <w:tab w:val="left" w:pos="1800"/>
          <w:tab w:val="left" w:pos="3720"/>
          <w:tab w:val="left" w:pos="5400"/>
          <w:tab w:val="left" w:pos="7080"/>
        </w:tabs>
        <w:rPr>
          <w:rFonts w:ascii="STE Info Office" w:hAnsi="STE Info Office" w:cs="Arial"/>
          <w:sz w:val="22"/>
          <w:szCs w:val="22"/>
        </w:rPr>
      </w:pPr>
      <w:r w:rsidRPr="00EC4BC2">
        <w:rPr>
          <w:rFonts w:ascii="STE Info Office" w:hAnsi="STE Info Office" w:cs="Arial"/>
          <w:sz w:val="22"/>
          <w:szCs w:val="22"/>
        </w:rPr>
        <w:t>Im Vergleich zu grossen Einzelgeräten zeichnet sich die Kaskade nicht nur durch mehr Flexibilität bei der Aufstellung aus. Sie bietet auch eine enorme Betriebssicherheit. Der störungsfreie und anwendungssichere Betrieb ist schliesslich eines der wichtigsten Kriterien bei der Wahl einer Wärmepumpe.</w:t>
      </w:r>
    </w:p>
    <w:p w14:paraId="2EC42DCD" w14:textId="77777777" w:rsidR="00EC4BC2" w:rsidRPr="00EC4BC2" w:rsidRDefault="00EC4BC2" w:rsidP="00EC4BC2">
      <w:pPr>
        <w:tabs>
          <w:tab w:val="left" w:pos="1800"/>
          <w:tab w:val="left" w:pos="3720"/>
          <w:tab w:val="left" w:pos="5400"/>
          <w:tab w:val="left" w:pos="7080"/>
        </w:tabs>
        <w:rPr>
          <w:rFonts w:ascii="STE Info Office" w:hAnsi="STE Info Office" w:cs="Arial"/>
          <w:sz w:val="22"/>
          <w:szCs w:val="22"/>
        </w:rPr>
      </w:pPr>
      <w:r w:rsidRPr="00EC4BC2">
        <w:rPr>
          <w:rFonts w:ascii="STE Info Office" w:hAnsi="STE Info Office" w:cs="Arial"/>
          <w:sz w:val="22"/>
          <w:szCs w:val="22"/>
        </w:rPr>
        <w:t>Auch schalltechnisch sind Kaskaden aus kleineren Einzelgeräten den grossen Luft-Wasser-Wärmepumpen überlegen. Die Inverter-Technologie kommt bei diesem System voll und ganz zum Tragen. Denn nicht nur jede einzelne Wärmepumpe, sondern auch die Kaskade als Ganzes arbeitet als Inverter. Dadurch wird die Heizleistung stets präzise an den individuellen Wärmebedarf angepasst. Über die Kaskadenschaltung decken ein oder mehrere Geräte die Grundversorgung ab. Bei Verbrauchsspitzen werden je nach Bedarf weitere Geräte zugeschaltet.</w:t>
      </w:r>
    </w:p>
    <w:p w14:paraId="47FCFB88" w14:textId="371DDA3B" w:rsidR="00EC4BC2" w:rsidRDefault="00EC4BC2" w:rsidP="00EC4BC2">
      <w:pPr>
        <w:tabs>
          <w:tab w:val="left" w:pos="1800"/>
          <w:tab w:val="left" w:pos="3720"/>
          <w:tab w:val="left" w:pos="5400"/>
          <w:tab w:val="left" w:pos="7080"/>
        </w:tabs>
        <w:rPr>
          <w:rFonts w:ascii="STE Info Office" w:hAnsi="STE Info Office" w:cs="Arial"/>
          <w:sz w:val="22"/>
          <w:szCs w:val="22"/>
        </w:rPr>
      </w:pPr>
      <w:r w:rsidRPr="00EC4BC2">
        <w:rPr>
          <w:rFonts w:ascii="STE Info Office" w:hAnsi="STE Info Office" w:cs="Arial"/>
          <w:sz w:val="22"/>
          <w:szCs w:val="22"/>
        </w:rPr>
        <w:t>«Wir sind sehr zufrieden mit der Anlage», bestätigt Arnold im Namen der Betreiber. «Sie erfüllt all unsere Erwartungen und auch der Standort ist ideal gewählt.» Die ersten Gäste konnten schon davon profitieren und sich im Winter in der warmen Gaststube aufwärmen.</w:t>
      </w:r>
    </w:p>
    <w:p w14:paraId="721F8676" w14:textId="3E764CBC" w:rsidR="00BA5010" w:rsidRDefault="00BA5010" w:rsidP="00E610E1">
      <w:pPr>
        <w:tabs>
          <w:tab w:val="left" w:pos="1800"/>
          <w:tab w:val="left" w:pos="3720"/>
          <w:tab w:val="left" w:pos="5400"/>
          <w:tab w:val="left" w:pos="7080"/>
        </w:tabs>
        <w:rPr>
          <w:rFonts w:ascii="STE Info Office" w:hAnsi="STE Info Office" w:cs="Arial"/>
          <w:sz w:val="22"/>
          <w:szCs w:val="22"/>
        </w:rPr>
      </w:pPr>
    </w:p>
    <w:p w14:paraId="5B6AA97A" w14:textId="77777777" w:rsidR="00BA5010" w:rsidRPr="00E610E1" w:rsidRDefault="00BA5010" w:rsidP="00E610E1">
      <w:pPr>
        <w:tabs>
          <w:tab w:val="left" w:pos="1800"/>
          <w:tab w:val="left" w:pos="3720"/>
          <w:tab w:val="left" w:pos="5400"/>
          <w:tab w:val="left" w:pos="7080"/>
        </w:tabs>
        <w:rPr>
          <w:rFonts w:ascii="STE Info Office" w:hAnsi="STE Info Office" w:cs="Arial"/>
          <w:sz w:val="22"/>
          <w:szCs w:val="22"/>
        </w:rPr>
      </w:pPr>
    </w:p>
    <w:bookmarkEnd w:id="3"/>
    <w:p w14:paraId="277A16AD" w14:textId="77777777" w:rsidR="00E610E1" w:rsidRPr="00E610E1" w:rsidRDefault="00E610E1" w:rsidP="00E610E1">
      <w:pPr>
        <w:tabs>
          <w:tab w:val="left" w:pos="1800"/>
          <w:tab w:val="left" w:pos="3720"/>
          <w:tab w:val="left" w:pos="5400"/>
          <w:tab w:val="left" w:pos="7080"/>
        </w:tabs>
        <w:rPr>
          <w:rFonts w:ascii="STE Info Office" w:hAnsi="STE Info Office" w:cs="Arial"/>
          <w:b/>
          <w:color w:val="7F7F7F"/>
          <w:sz w:val="22"/>
          <w:szCs w:val="22"/>
        </w:rPr>
      </w:pPr>
      <w:r w:rsidRPr="00E610E1">
        <w:rPr>
          <w:rFonts w:ascii="STE Info Office" w:hAnsi="STE Info Office" w:cs="Arial"/>
          <w:b/>
          <w:color w:val="7F7F7F"/>
          <w:sz w:val="22"/>
          <w:szCs w:val="22"/>
        </w:rPr>
        <w:t>Info-Box: ALP CATRINA</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610E1" w14:paraId="7841AC42" w14:textId="77777777" w:rsidTr="00E92117">
        <w:trPr>
          <w:trHeight w:val="113"/>
        </w:trPr>
        <w:tc>
          <w:tcPr>
            <w:tcW w:w="1800" w:type="dxa"/>
            <w:shd w:val="clear" w:color="auto" w:fill="auto"/>
          </w:tcPr>
          <w:p w14:paraId="11C4BBA0" w14:textId="77777777" w:rsidR="00E610E1" w:rsidRPr="00E610E1" w:rsidRDefault="00E610E1" w:rsidP="00E610E1">
            <w:pPr>
              <w:tabs>
                <w:tab w:val="left" w:pos="5954"/>
              </w:tabs>
              <w:rPr>
                <w:rFonts w:ascii="STE Info Office" w:hAnsi="STE Info Office" w:cs="Arial"/>
                <w:sz w:val="4"/>
                <w:szCs w:val="4"/>
                <w:highlight w:val="yellow"/>
                <w:lang w:val="de-CH"/>
              </w:rPr>
            </w:pPr>
          </w:p>
        </w:tc>
        <w:tc>
          <w:tcPr>
            <w:tcW w:w="3240" w:type="dxa"/>
            <w:shd w:val="clear" w:color="auto" w:fill="auto"/>
          </w:tcPr>
          <w:p w14:paraId="435E9542" w14:textId="77777777" w:rsidR="00E610E1" w:rsidRPr="00E610E1" w:rsidRDefault="00E610E1" w:rsidP="00E610E1">
            <w:pPr>
              <w:tabs>
                <w:tab w:val="left" w:pos="5954"/>
              </w:tabs>
              <w:rPr>
                <w:rFonts w:ascii="STE Info Office" w:hAnsi="STE Info Office" w:cs="Arial"/>
                <w:sz w:val="4"/>
                <w:szCs w:val="4"/>
                <w:highlight w:val="yellow"/>
                <w:lang w:val="de-CH"/>
              </w:rPr>
            </w:pPr>
          </w:p>
        </w:tc>
        <w:tc>
          <w:tcPr>
            <w:tcW w:w="360" w:type="dxa"/>
            <w:shd w:val="clear" w:color="auto" w:fill="auto"/>
          </w:tcPr>
          <w:p w14:paraId="1E90DE4B" w14:textId="77777777" w:rsidR="00E610E1" w:rsidRPr="00E610E1" w:rsidRDefault="00E610E1" w:rsidP="00E610E1">
            <w:pPr>
              <w:tabs>
                <w:tab w:val="left" w:pos="5954"/>
              </w:tabs>
              <w:rPr>
                <w:rFonts w:ascii="STE Info Office" w:hAnsi="STE Info Office" w:cs="Arial"/>
                <w:sz w:val="4"/>
                <w:szCs w:val="4"/>
                <w:highlight w:val="yellow"/>
                <w:lang w:val="de-CH"/>
              </w:rPr>
            </w:pPr>
          </w:p>
        </w:tc>
        <w:tc>
          <w:tcPr>
            <w:tcW w:w="1436" w:type="dxa"/>
            <w:shd w:val="clear" w:color="auto" w:fill="auto"/>
          </w:tcPr>
          <w:p w14:paraId="36ACAA81" w14:textId="77777777" w:rsidR="00E610E1" w:rsidRPr="00E610E1" w:rsidRDefault="00E610E1" w:rsidP="00E610E1">
            <w:pPr>
              <w:tabs>
                <w:tab w:val="left" w:pos="5954"/>
              </w:tabs>
              <w:ind w:left="72"/>
              <w:rPr>
                <w:rFonts w:ascii="STE Info Office" w:hAnsi="STE Info Office" w:cs="Arial"/>
                <w:sz w:val="4"/>
                <w:szCs w:val="4"/>
                <w:highlight w:val="yellow"/>
                <w:lang w:val="de-CH"/>
              </w:rPr>
            </w:pPr>
          </w:p>
        </w:tc>
        <w:tc>
          <w:tcPr>
            <w:tcW w:w="2704" w:type="dxa"/>
            <w:shd w:val="clear" w:color="auto" w:fill="auto"/>
          </w:tcPr>
          <w:p w14:paraId="1915E6BD" w14:textId="77777777" w:rsidR="00E610E1" w:rsidRPr="00E610E1" w:rsidRDefault="00E610E1" w:rsidP="00E610E1">
            <w:pPr>
              <w:tabs>
                <w:tab w:val="left" w:pos="5954"/>
              </w:tabs>
              <w:rPr>
                <w:rFonts w:ascii="STE Info Office" w:hAnsi="STE Info Office" w:cs="Arial"/>
                <w:sz w:val="4"/>
                <w:szCs w:val="4"/>
                <w:highlight w:val="yellow"/>
                <w:lang w:val="de-CH"/>
              </w:rPr>
            </w:pPr>
          </w:p>
        </w:tc>
      </w:tr>
    </w:tbl>
    <w:p w14:paraId="0A7A6ABF" w14:textId="77777777" w:rsidR="00E610E1" w:rsidRPr="00E610E1" w:rsidRDefault="00E610E1" w:rsidP="00E610E1">
      <w:pPr>
        <w:rPr>
          <w:rFonts w:ascii="STE Info Office" w:hAnsi="STE Info Office" w:cs="Arial"/>
          <w:sz w:val="10"/>
          <w:szCs w:val="10"/>
          <w:highlight w:val="yellow"/>
        </w:rPr>
      </w:pPr>
    </w:p>
    <w:p w14:paraId="29B1AC2D" w14:textId="6597FBA4" w:rsidR="00EC4BC2" w:rsidRPr="00EC4BC2" w:rsidRDefault="00EC4BC2" w:rsidP="00EC4BC2">
      <w:pPr>
        <w:spacing w:line="300" w:lineRule="atLeast"/>
        <w:ind w:right="83"/>
        <w:rPr>
          <w:rFonts w:ascii="STE Info Office" w:hAnsi="STE Info Office" w:cs="Arial"/>
          <w:sz w:val="22"/>
          <w:szCs w:val="22"/>
          <w:lang w:val="de-CH"/>
        </w:rPr>
      </w:pPr>
      <w:r w:rsidRPr="00EC4BC2">
        <w:rPr>
          <w:rFonts w:ascii="STE Info Office" w:hAnsi="STE Info Office" w:cs="Arial"/>
          <w:sz w:val="22"/>
          <w:szCs w:val="22"/>
          <w:lang w:val="de-CH"/>
        </w:rPr>
        <w:t>Das Berggasthaus Alp Catrina befindet sich etwa 1600 Meter über Meer</w:t>
      </w:r>
      <w:r>
        <w:rPr>
          <w:rFonts w:ascii="STE Info Office" w:hAnsi="STE Info Office" w:cs="Arial"/>
          <w:sz w:val="22"/>
          <w:szCs w:val="22"/>
          <w:lang w:val="de-CH"/>
        </w:rPr>
        <w:t xml:space="preserve"> </w:t>
      </w:r>
      <w:r w:rsidRPr="00EC4BC2">
        <w:rPr>
          <w:rFonts w:ascii="STE Info Office" w:hAnsi="STE Info Office" w:cs="Arial"/>
          <w:sz w:val="22"/>
          <w:szCs w:val="22"/>
          <w:lang w:val="de-CH"/>
        </w:rPr>
        <w:t>mit Sicht auf das Guggital und auf den imposanten Geissberg. Hier ist</w:t>
      </w:r>
      <w:r>
        <w:rPr>
          <w:rFonts w:ascii="STE Info Office" w:hAnsi="STE Info Office" w:cs="Arial"/>
          <w:sz w:val="22"/>
          <w:szCs w:val="22"/>
          <w:lang w:val="de-CH"/>
        </w:rPr>
        <w:t xml:space="preserve"> </w:t>
      </w:r>
      <w:r w:rsidRPr="00EC4BC2">
        <w:rPr>
          <w:rFonts w:ascii="STE Info Office" w:hAnsi="STE Info Office" w:cs="Arial"/>
          <w:sz w:val="22"/>
          <w:szCs w:val="22"/>
          <w:lang w:val="de-CH"/>
        </w:rPr>
        <w:t>der perfekte Ort für Familien und Bergbegeisterte – im Sommer</w:t>
      </w:r>
      <w:r>
        <w:rPr>
          <w:rFonts w:ascii="STE Info Office" w:hAnsi="STE Info Office" w:cs="Arial"/>
          <w:sz w:val="22"/>
          <w:szCs w:val="22"/>
          <w:lang w:val="de-CH"/>
        </w:rPr>
        <w:t xml:space="preserve"> </w:t>
      </w:r>
      <w:r w:rsidRPr="00EC4BC2">
        <w:rPr>
          <w:rFonts w:ascii="STE Info Office" w:hAnsi="STE Info Office" w:cs="Arial"/>
          <w:sz w:val="22"/>
          <w:szCs w:val="22"/>
          <w:lang w:val="de-CH"/>
        </w:rPr>
        <w:t>wie</w:t>
      </w:r>
      <w:r>
        <w:rPr>
          <w:rFonts w:ascii="STE Info Office" w:hAnsi="STE Info Office" w:cs="Arial"/>
          <w:sz w:val="22"/>
          <w:szCs w:val="22"/>
          <w:lang w:val="de-CH"/>
        </w:rPr>
        <w:t xml:space="preserve"> </w:t>
      </w:r>
      <w:r w:rsidRPr="00EC4BC2">
        <w:rPr>
          <w:rFonts w:ascii="STE Info Office" w:hAnsi="STE Info Office" w:cs="Arial"/>
          <w:sz w:val="22"/>
          <w:szCs w:val="22"/>
          <w:lang w:val="de-CH"/>
        </w:rPr>
        <w:t>im Winter. Von hier aus kann man das idyllische Schweizer Panorama</w:t>
      </w:r>
      <w:r>
        <w:rPr>
          <w:rFonts w:ascii="STE Info Office" w:hAnsi="STE Info Office" w:cs="Arial"/>
          <w:sz w:val="22"/>
          <w:szCs w:val="22"/>
          <w:lang w:val="de-CH"/>
        </w:rPr>
        <w:t xml:space="preserve"> </w:t>
      </w:r>
      <w:r w:rsidRPr="00EC4BC2">
        <w:rPr>
          <w:rFonts w:ascii="STE Info Office" w:hAnsi="STE Info Office" w:cs="Arial"/>
          <w:sz w:val="22"/>
          <w:szCs w:val="22"/>
          <w:lang w:val="de-CH"/>
        </w:rPr>
        <w:t>geniessen, umgeben von unberührter Natur.</w:t>
      </w:r>
    </w:p>
    <w:p w14:paraId="22883813" w14:textId="77777777" w:rsidR="00EC4BC2" w:rsidRDefault="00EC4BC2" w:rsidP="00EC4BC2">
      <w:pPr>
        <w:spacing w:line="300" w:lineRule="atLeast"/>
        <w:ind w:right="83"/>
        <w:rPr>
          <w:rFonts w:ascii="STE Info Office" w:hAnsi="STE Info Office" w:cs="Arial"/>
          <w:sz w:val="22"/>
          <w:szCs w:val="22"/>
          <w:lang w:val="de-CH"/>
        </w:rPr>
      </w:pPr>
      <w:r w:rsidRPr="00EC4BC2">
        <w:rPr>
          <w:rFonts w:ascii="STE Info Office" w:hAnsi="STE Info Office" w:cs="Arial"/>
          <w:sz w:val="22"/>
          <w:szCs w:val="22"/>
          <w:lang w:val="de-CH"/>
        </w:rPr>
        <w:t>Das Bergrestaurant bietet typische Schweizer Gerichte für jeden Geschmack.</w:t>
      </w:r>
      <w:r>
        <w:rPr>
          <w:rFonts w:ascii="STE Info Office" w:hAnsi="STE Info Office" w:cs="Arial"/>
          <w:sz w:val="22"/>
          <w:szCs w:val="22"/>
          <w:lang w:val="de-CH"/>
        </w:rPr>
        <w:t xml:space="preserve"> </w:t>
      </w:r>
      <w:r w:rsidRPr="00EC4BC2">
        <w:rPr>
          <w:rFonts w:ascii="STE Info Office" w:hAnsi="STE Info Office" w:cs="Arial"/>
          <w:sz w:val="22"/>
          <w:szCs w:val="22"/>
          <w:lang w:val="de-CH"/>
        </w:rPr>
        <w:t>Besonders beliebt ist der einzigartige Alp Brunch. Ob drinnen</w:t>
      </w:r>
      <w:r>
        <w:rPr>
          <w:rFonts w:ascii="STE Info Office" w:hAnsi="STE Info Office" w:cs="Arial"/>
          <w:sz w:val="22"/>
          <w:szCs w:val="22"/>
          <w:lang w:val="de-CH"/>
        </w:rPr>
        <w:t xml:space="preserve"> </w:t>
      </w:r>
      <w:r w:rsidRPr="00EC4BC2">
        <w:rPr>
          <w:rFonts w:ascii="STE Info Office" w:hAnsi="STE Info Office" w:cs="Arial"/>
          <w:sz w:val="22"/>
          <w:szCs w:val="22"/>
          <w:lang w:val="de-CH"/>
        </w:rPr>
        <w:t>oder auf der schönen Terrasse mit wunderbarem Panoramablick</w:t>
      </w:r>
      <w:r>
        <w:rPr>
          <w:rFonts w:ascii="STE Info Office" w:hAnsi="STE Info Office" w:cs="Arial"/>
          <w:sz w:val="22"/>
          <w:szCs w:val="22"/>
          <w:lang w:val="de-CH"/>
        </w:rPr>
        <w:t xml:space="preserve"> </w:t>
      </w:r>
      <w:r w:rsidRPr="00EC4BC2">
        <w:rPr>
          <w:rFonts w:ascii="STE Info Office" w:hAnsi="STE Info Office" w:cs="Arial"/>
          <w:sz w:val="22"/>
          <w:szCs w:val="22"/>
          <w:lang w:val="de-CH"/>
        </w:rPr>
        <w:t>– die</w:t>
      </w:r>
      <w:r>
        <w:rPr>
          <w:rFonts w:ascii="STE Info Office" w:hAnsi="STE Info Office" w:cs="Arial"/>
          <w:sz w:val="22"/>
          <w:szCs w:val="22"/>
          <w:lang w:val="de-CH"/>
        </w:rPr>
        <w:t xml:space="preserve"> </w:t>
      </w:r>
      <w:r w:rsidRPr="00EC4BC2">
        <w:rPr>
          <w:rFonts w:ascii="STE Info Office" w:hAnsi="STE Info Office" w:cs="Arial"/>
          <w:sz w:val="22"/>
          <w:szCs w:val="22"/>
          <w:lang w:val="de-CH"/>
        </w:rPr>
        <w:t>Vielzahl lokaler und frischer Produkte überzeugen auf der ganzen Linie.</w:t>
      </w:r>
      <w:r>
        <w:rPr>
          <w:rFonts w:ascii="STE Info Office" w:hAnsi="STE Info Office" w:cs="Arial"/>
          <w:sz w:val="22"/>
          <w:szCs w:val="22"/>
          <w:lang w:val="de-CH"/>
        </w:rPr>
        <w:t xml:space="preserve"> </w:t>
      </w:r>
    </w:p>
    <w:p w14:paraId="542ECAE1" w14:textId="029AEEEF" w:rsidR="00EC4BC2" w:rsidRDefault="00EC4BC2" w:rsidP="00EC4BC2">
      <w:pPr>
        <w:spacing w:line="300" w:lineRule="atLeast"/>
        <w:ind w:right="83"/>
        <w:rPr>
          <w:rFonts w:ascii="STE Info Office" w:hAnsi="STE Info Office" w:cs="Arial"/>
          <w:sz w:val="22"/>
          <w:szCs w:val="22"/>
          <w:lang w:val="de-CH"/>
        </w:rPr>
      </w:pPr>
      <w:r w:rsidRPr="00EC4BC2">
        <w:rPr>
          <w:rFonts w:ascii="STE Info Office" w:hAnsi="STE Info Office" w:cs="Arial"/>
          <w:sz w:val="22"/>
          <w:szCs w:val="22"/>
          <w:lang w:val="de-CH"/>
        </w:rPr>
        <w:t>Das Berggasthaus bietet verschiedene Übernachtungsmöglichkeiten.</w:t>
      </w:r>
      <w:r>
        <w:rPr>
          <w:rFonts w:ascii="STE Info Office" w:hAnsi="STE Info Office" w:cs="Arial"/>
          <w:sz w:val="22"/>
          <w:szCs w:val="22"/>
          <w:lang w:val="de-CH"/>
        </w:rPr>
        <w:t xml:space="preserve"> </w:t>
      </w:r>
      <w:r w:rsidRPr="00EC4BC2">
        <w:rPr>
          <w:rFonts w:ascii="STE Info Office" w:hAnsi="STE Info Office" w:cs="Arial"/>
          <w:sz w:val="22"/>
          <w:szCs w:val="22"/>
          <w:lang w:val="de-CH"/>
        </w:rPr>
        <w:t>Nach langen Wander- oder Skitagen kann man sich hier ausruhen und</w:t>
      </w:r>
      <w:r>
        <w:rPr>
          <w:rFonts w:ascii="STE Info Office" w:hAnsi="STE Info Office" w:cs="Arial"/>
          <w:sz w:val="22"/>
          <w:szCs w:val="22"/>
          <w:lang w:val="de-CH"/>
        </w:rPr>
        <w:t xml:space="preserve"> </w:t>
      </w:r>
      <w:r w:rsidRPr="00EC4BC2">
        <w:rPr>
          <w:rFonts w:ascii="STE Info Office" w:hAnsi="STE Info Office" w:cs="Arial"/>
          <w:sz w:val="22"/>
          <w:szCs w:val="22"/>
          <w:lang w:val="de-CH"/>
        </w:rPr>
        <w:t>verpflegen. Alle Zimmer bieten zudem Aussicht auf die schönen Schweizer</w:t>
      </w:r>
      <w:r>
        <w:rPr>
          <w:rFonts w:ascii="STE Info Office" w:hAnsi="STE Info Office" w:cs="Arial"/>
          <w:sz w:val="22"/>
          <w:szCs w:val="22"/>
          <w:lang w:val="de-CH"/>
        </w:rPr>
        <w:t xml:space="preserve"> </w:t>
      </w:r>
      <w:r w:rsidRPr="00EC4BC2">
        <w:rPr>
          <w:rFonts w:ascii="STE Info Office" w:hAnsi="STE Info Office" w:cs="Arial"/>
          <w:sz w:val="22"/>
          <w:szCs w:val="22"/>
          <w:lang w:val="de-CH"/>
        </w:rPr>
        <w:t>Berge. Es ist ein idealer Ort, um die Sommer- und Winterferien zu</w:t>
      </w:r>
      <w:r>
        <w:rPr>
          <w:rFonts w:ascii="STE Info Office" w:hAnsi="STE Info Office" w:cs="Arial"/>
          <w:sz w:val="22"/>
          <w:szCs w:val="22"/>
          <w:lang w:val="de-CH"/>
        </w:rPr>
        <w:t xml:space="preserve"> </w:t>
      </w:r>
      <w:r w:rsidRPr="00EC4BC2">
        <w:rPr>
          <w:rFonts w:ascii="STE Info Office" w:hAnsi="STE Info Office" w:cs="Arial"/>
          <w:sz w:val="22"/>
          <w:szCs w:val="22"/>
          <w:lang w:val="de-CH"/>
        </w:rPr>
        <w:t>verbringen.</w:t>
      </w:r>
    </w:p>
    <w:p w14:paraId="3F04DFD8" w14:textId="20251586" w:rsidR="00EC4BC2" w:rsidRDefault="000F171C" w:rsidP="00E610E1">
      <w:pPr>
        <w:spacing w:line="300" w:lineRule="atLeast"/>
        <w:ind w:right="83"/>
        <w:rPr>
          <w:rFonts w:ascii="STE Info Office" w:hAnsi="STE Info Office" w:cs="Arial"/>
          <w:sz w:val="22"/>
          <w:szCs w:val="22"/>
          <w:lang w:val="de-CH"/>
        </w:rPr>
      </w:pPr>
      <w:hyperlink r:id="rId8" w:history="1">
        <w:r w:rsidR="00AB706F" w:rsidRPr="00FE0408">
          <w:rPr>
            <w:rStyle w:val="Hyperlink"/>
            <w:rFonts w:ascii="STE Info Office" w:hAnsi="STE Info Office" w:cs="Arial"/>
            <w:sz w:val="22"/>
            <w:szCs w:val="22"/>
            <w:lang w:val="de-CH"/>
          </w:rPr>
          <w:t>www.brüsti-surenenpass.ch</w:t>
        </w:r>
      </w:hyperlink>
    </w:p>
    <w:p w14:paraId="0A3FA298" w14:textId="77777777" w:rsidR="00E610E1" w:rsidRPr="00E610E1" w:rsidRDefault="00E610E1" w:rsidP="00EC4BC2">
      <w:pPr>
        <w:spacing w:line="300" w:lineRule="atLeast"/>
        <w:ind w:right="83"/>
        <w:rPr>
          <w:rFonts w:ascii="STE Info Office" w:hAnsi="STE Info Office" w:cs="Arial"/>
          <w:sz w:val="22"/>
          <w:szCs w:val="22"/>
          <w:lang w:val="de-CH"/>
        </w:rPr>
      </w:pPr>
    </w:p>
    <w:p w14:paraId="0D8C1997" w14:textId="52BE5BD8" w:rsidR="00BA5010" w:rsidRDefault="00BA5010" w:rsidP="00E610E1">
      <w:pPr>
        <w:autoSpaceDE w:val="0"/>
        <w:autoSpaceDN w:val="0"/>
        <w:adjustRightInd w:val="0"/>
        <w:rPr>
          <w:rFonts w:ascii="STE Info Office" w:hAnsi="STE Info Office" w:cs="Arial"/>
          <w:sz w:val="22"/>
          <w:szCs w:val="22"/>
          <w:highlight w:val="yellow"/>
          <w:lang w:val="de-CH" w:eastAsia="de-CH"/>
        </w:rPr>
      </w:pPr>
    </w:p>
    <w:p w14:paraId="6BD64AD4" w14:textId="77777777" w:rsidR="00BA5010" w:rsidRPr="00E610E1" w:rsidRDefault="00BA5010" w:rsidP="00E610E1">
      <w:pPr>
        <w:autoSpaceDE w:val="0"/>
        <w:autoSpaceDN w:val="0"/>
        <w:adjustRightInd w:val="0"/>
        <w:rPr>
          <w:rFonts w:ascii="STE Info Office" w:hAnsi="STE Info Office" w:cs="Arial"/>
          <w:sz w:val="22"/>
          <w:szCs w:val="22"/>
          <w:highlight w:val="yellow"/>
          <w:lang w:val="de-CH" w:eastAsia="de-CH"/>
        </w:rPr>
      </w:pPr>
    </w:p>
    <w:p w14:paraId="21970CBE" w14:textId="77777777" w:rsidR="00E610E1" w:rsidRPr="00EC4BC2" w:rsidRDefault="00E610E1" w:rsidP="00E610E1">
      <w:pPr>
        <w:tabs>
          <w:tab w:val="left" w:pos="1800"/>
          <w:tab w:val="left" w:pos="3720"/>
          <w:tab w:val="left" w:pos="5400"/>
          <w:tab w:val="left" w:pos="7080"/>
        </w:tabs>
        <w:rPr>
          <w:rFonts w:ascii="STE Info Office" w:hAnsi="STE Info Office" w:cs="Arial"/>
          <w:b/>
          <w:color w:val="7F7F7F"/>
          <w:sz w:val="22"/>
          <w:szCs w:val="22"/>
        </w:rPr>
      </w:pPr>
      <w:r w:rsidRPr="00EC4BC2">
        <w:rPr>
          <w:rFonts w:ascii="STE Info Office" w:hAnsi="STE Info Office" w:cs="Arial"/>
          <w:b/>
          <w:color w:val="7F7F7F"/>
          <w:sz w:val="22"/>
          <w:szCs w:val="22"/>
        </w:rPr>
        <w:t xml:space="preserve">Statements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C4BC2" w14:paraId="2A31AFF3" w14:textId="77777777" w:rsidTr="00E92117">
        <w:trPr>
          <w:trHeight w:val="113"/>
        </w:trPr>
        <w:tc>
          <w:tcPr>
            <w:tcW w:w="1800" w:type="dxa"/>
            <w:shd w:val="clear" w:color="auto" w:fill="auto"/>
          </w:tcPr>
          <w:p w14:paraId="3AD08A5F" w14:textId="77777777" w:rsidR="00E610E1" w:rsidRPr="00EC4BC2" w:rsidRDefault="00E610E1" w:rsidP="00E610E1">
            <w:pPr>
              <w:tabs>
                <w:tab w:val="left" w:pos="5954"/>
              </w:tabs>
              <w:rPr>
                <w:rFonts w:ascii="STE Info Office" w:hAnsi="STE Info Office" w:cs="Arial"/>
                <w:sz w:val="4"/>
                <w:szCs w:val="4"/>
                <w:lang w:val="de-CH"/>
              </w:rPr>
            </w:pPr>
          </w:p>
        </w:tc>
        <w:tc>
          <w:tcPr>
            <w:tcW w:w="3240" w:type="dxa"/>
            <w:shd w:val="clear" w:color="auto" w:fill="auto"/>
          </w:tcPr>
          <w:p w14:paraId="6D5944F0" w14:textId="77777777" w:rsidR="00E610E1" w:rsidRPr="00EC4BC2" w:rsidRDefault="00E610E1" w:rsidP="00E610E1">
            <w:pPr>
              <w:tabs>
                <w:tab w:val="left" w:pos="5954"/>
              </w:tabs>
              <w:rPr>
                <w:rFonts w:ascii="STE Info Office" w:hAnsi="STE Info Office" w:cs="Arial"/>
                <w:sz w:val="4"/>
                <w:szCs w:val="4"/>
                <w:lang w:val="de-CH"/>
              </w:rPr>
            </w:pPr>
          </w:p>
        </w:tc>
        <w:tc>
          <w:tcPr>
            <w:tcW w:w="360" w:type="dxa"/>
            <w:shd w:val="clear" w:color="auto" w:fill="auto"/>
          </w:tcPr>
          <w:p w14:paraId="14B690A5" w14:textId="77777777" w:rsidR="00E610E1" w:rsidRPr="00EC4BC2" w:rsidRDefault="00E610E1" w:rsidP="00E610E1">
            <w:pPr>
              <w:tabs>
                <w:tab w:val="left" w:pos="5954"/>
              </w:tabs>
              <w:rPr>
                <w:rFonts w:ascii="STE Info Office" w:hAnsi="STE Info Office" w:cs="Arial"/>
                <w:sz w:val="4"/>
                <w:szCs w:val="4"/>
                <w:lang w:val="de-CH"/>
              </w:rPr>
            </w:pPr>
          </w:p>
        </w:tc>
        <w:tc>
          <w:tcPr>
            <w:tcW w:w="1436" w:type="dxa"/>
            <w:shd w:val="clear" w:color="auto" w:fill="auto"/>
          </w:tcPr>
          <w:p w14:paraId="3AD7BB52" w14:textId="77777777" w:rsidR="00E610E1" w:rsidRPr="00EC4BC2" w:rsidRDefault="00E610E1" w:rsidP="00E610E1">
            <w:pPr>
              <w:tabs>
                <w:tab w:val="left" w:pos="5954"/>
              </w:tabs>
              <w:ind w:left="72"/>
              <w:rPr>
                <w:rFonts w:ascii="STE Info Office" w:hAnsi="STE Info Office" w:cs="Arial"/>
                <w:sz w:val="4"/>
                <w:szCs w:val="4"/>
                <w:lang w:val="de-CH"/>
              </w:rPr>
            </w:pPr>
          </w:p>
        </w:tc>
        <w:tc>
          <w:tcPr>
            <w:tcW w:w="2704" w:type="dxa"/>
            <w:shd w:val="clear" w:color="auto" w:fill="auto"/>
          </w:tcPr>
          <w:p w14:paraId="013A072B" w14:textId="77777777" w:rsidR="00E610E1" w:rsidRPr="00EC4BC2" w:rsidRDefault="00E610E1" w:rsidP="00E610E1">
            <w:pPr>
              <w:tabs>
                <w:tab w:val="left" w:pos="5954"/>
              </w:tabs>
              <w:rPr>
                <w:rFonts w:ascii="STE Info Office" w:hAnsi="STE Info Office" w:cs="Arial"/>
                <w:sz w:val="4"/>
                <w:szCs w:val="4"/>
                <w:lang w:val="de-CH"/>
              </w:rPr>
            </w:pPr>
          </w:p>
        </w:tc>
      </w:tr>
    </w:tbl>
    <w:p w14:paraId="4F37C103" w14:textId="77777777" w:rsidR="00E610E1" w:rsidRPr="00EC4BC2" w:rsidRDefault="00E610E1" w:rsidP="00E610E1">
      <w:pPr>
        <w:rPr>
          <w:rFonts w:ascii="STE Info Office" w:hAnsi="STE Info Office" w:cs="Arial"/>
          <w:sz w:val="10"/>
          <w:szCs w:val="10"/>
        </w:rPr>
      </w:pPr>
    </w:p>
    <w:p w14:paraId="28F47D3A" w14:textId="77777777" w:rsidR="00E610E1" w:rsidRPr="00EC4BC2" w:rsidRDefault="00E610E1" w:rsidP="00E610E1">
      <w:pPr>
        <w:autoSpaceDE w:val="0"/>
        <w:autoSpaceDN w:val="0"/>
        <w:adjustRightInd w:val="0"/>
        <w:rPr>
          <w:rFonts w:ascii="STE Info Office" w:hAnsi="STE Info Office" w:cs="Arial"/>
          <w:sz w:val="22"/>
          <w:szCs w:val="22"/>
          <w:lang w:val="de-CH" w:eastAsia="de-CH"/>
        </w:rPr>
      </w:pPr>
      <w:bookmarkStart w:id="4" w:name="_Hlk54707978"/>
      <w:r w:rsidRPr="00EC4BC2">
        <w:rPr>
          <w:rFonts w:ascii="STE Info Office" w:hAnsi="STE Info Office" w:cs="Arial"/>
          <w:sz w:val="36"/>
          <w:szCs w:val="36"/>
          <w:lang w:val="de-CH" w:eastAsia="de-CH"/>
        </w:rPr>
        <w:t>«Da im Winter oft viel Schnee liegt, war es wichtig einen geeigneten Standort zu finden. Die Wandmontage ist die optimale Lösung»</w:t>
      </w:r>
      <w:r w:rsidRPr="00EC4BC2">
        <w:rPr>
          <w:rFonts w:ascii="STE Info Office" w:hAnsi="STE Info Office" w:cs="Arial"/>
          <w:sz w:val="22"/>
          <w:szCs w:val="22"/>
          <w:lang w:val="de-CH" w:eastAsia="de-CH"/>
        </w:rPr>
        <w:t xml:space="preserve"> </w:t>
      </w:r>
    </w:p>
    <w:bookmarkEnd w:id="4"/>
    <w:p w14:paraId="4674CFDE" w14:textId="77777777" w:rsidR="00E610E1" w:rsidRPr="00E610E1" w:rsidRDefault="00E610E1" w:rsidP="00E610E1">
      <w:pPr>
        <w:autoSpaceDE w:val="0"/>
        <w:autoSpaceDN w:val="0"/>
        <w:adjustRightInd w:val="0"/>
        <w:rPr>
          <w:rFonts w:ascii="STE Info Office" w:hAnsi="STE Info Office" w:cs="Arial"/>
          <w:sz w:val="22"/>
          <w:szCs w:val="22"/>
        </w:rPr>
      </w:pPr>
      <w:r w:rsidRPr="00EC4BC2">
        <w:rPr>
          <w:rFonts w:ascii="STE Info Office" w:hAnsi="STE Info Office" w:cs="Arial"/>
          <w:sz w:val="22"/>
          <w:szCs w:val="22"/>
        </w:rPr>
        <w:t>René Huber, Technischer Verkaufsberater bei STIEBEL ELTRON</w:t>
      </w:r>
      <w:r w:rsidRPr="00E610E1">
        <w:rPr>
          <w:rFonts w:ascii="STE Info Office" w:hAnsi="STE Info Office" w:cs="Arial"/>
          <w:sz w:val="22"/>
          <w:szCs w:val="22"/>
        </w:rPr>
        <w:t xml:space="preserve"> </w:t>
      </w:r>
    </w:p>
    <w:p w14:paraId="0A576187" w14:textId="0A6FF32A" w:rsidR="00E610E1" w:rsidRDefault="00E610E1" w:rsidP="00E610E1">
      <w:pPr>
        <w:autoSpaceDE w:val="0"/>
        <w:autoSpaceDN w:val="0"/>
        <w:adjustRightInd w:val="0"/>
        <w:rPr>
          <w:rFonts w:ascii="STE Info Office" w:hAnsi="STE Info Office" w:cs="Arial"/>
          <w:sz w:val="22"/>
          <w:szCs w:val="22"/>
        </w:rPr>
      </w:pPr>
    </w:p>
    <w:p w14:paraId="03D03913" w14:textId="77777777" w:rsidR="00B63FF0" w:rsidRDefault="00B63FF0" w:rsidP="00E610E1">
      <w:pPr>
        <w:autoSpaceDE w:val="0"/>
        <w:autoSpaceDN w:val="0"/>
        <w:adjustRightInd w:val="0"/>
        <w:rPr>
          <w:rFonts w:ascii="STE Info Office" w:hAnsi="STE Info Office" w:cs="Arial"/>
          <w:sz w:val="22"/>
          <w:szCs w:val="22"/>
        </w:rPr>
      </w:pPr>
    </w:p>
    <w:p w14:paraId="55451E68" w14:textId="0BF9A092" w:rsidR="00E610E1" w:rsidRPr="00787A97" w:rsidRDefault="00E610E1" w:rsidP="00E610E1">
      <w:pPr>
        <w:autoSpaceDE w:val="0"/>
        <w:autoSpaceDN w:val="0"/>
        <w:adjustRightInd w:val="0"/>
        <w:rPr>
          <w:rFonts w:ascii="STE Info Office" w:hAnsi="STE Info Office" w:cs="Arial"/>
          <w:sz w:val="22"/>
          <w:szCs w:val="22"/>
          <w:lang w:val="de-CH" w:eastAsia="de-CH"/>
        </w:rPr>
      </w:pPr>
      <w:r w:rsidRPr="00787A97">
        <w:rPr>
          <w:rFonts w:ascii="STE Info Office" w:hAnsi="STE Info Office" w:cs="Arial"/>
          <w:sz w:val="36"/>
          <w:szCs w:val="36"/>
          <w:lang w:val="de-CH" w:eastAsia="de-CH"/>
        </w:rPr>
        <w:t>«</w:t>
      </w:r>
      <w:r w:rsidR="00AD0A69" w:rsidRPr="00787A97">
        <w:rPr>
          <w:rFonts w:ascii="STE Info Office" w:hAnsi="STE Info Office" w:cs="Arial"/>
          <w:sz w:val="36"/>
          <w:szCs w:val="36"/>
          <w:lang w:val="de-CH" w:eastAsia="de-CH"/>
        </w:rPr>
        <w:t xml:space="preserve">Das </w:t>
      </w:r>
      <w:r w:rsidR="008F670F" w:rsidRPr="00787A97">
        <w:rPr>
          <w:rFonts w:ascii="STE Info Office" w:hAnsi="STE Info Office" w:cs="Arial"/>
          <w:sz w:val="36"/>
          <w:szCs w:val="36"/>
          <w:lang w:val="de-CH" w:eastAsia="de-CH"/>
        </w:rPr>
        <w:t>voll</w:t>
      </w:r>
      <w:r w:rsidR="00AD0A69" w:rsidRPr="00787A97">
        <w:rPr>
          <w:rFonts w:ascii="STE Info Office" w:hAnsi="STE Info Office" w:cs="Arial"/>
          <w:sz w:val="36"/>
          <w:szCs w:val="36"/>
          <w:lang w:val="de-CH" w:eastAsia="de-CH"/>
        </w:rPr>
        <w:t>automatische System ist eine riesige Erleichterung für uns</w:t>
      </w:r>
      <w:r w:rsidR="00D412E5" w:rsidRPr="00787A97">
        <w:rPr>
          <w:rFonts w:ascii="STE Info Office" w:hAnsi="STE Info Office" w:cs="Arial"/>
          <w:sz w:val="36"/>
          <w:szCs w:val="36"/>
          <w:lang w:val="de-CH" w:eastAsia="de-CH"/>
        </w:rPr>
        <w:t>eren Betrieb</w:t>
      </w:r>
      <w:r w:rsidRPr="00787A97">
        <w:rPr>
          <w:rFonts w:ascii="STE Info Office" w:hAnsi="STE Info Office" w:cs="Arial"/>
          <w:sz w:val="36"/>
          <w:szCs w:val="36"/>
          <w:lang w:val="de-CH" w:eastAsia="de-CH"/>
        </w:rPr>
        <w:t>.»</w:t>
      </w:r>
      <w:r w:rsidRPr="00787A97">
        <w:rPr>
          <w:rFonts w:ascii="STE Info Office" w:hAnsi="STE Info Office" w:cs="Arial"/>
          <w:sz w:val="22"/>
          <w:szCs w:val="22"/>
          <w:lang w:val="de-CH" w:eastAsia="de-CH"/>
        </w:rPr>
        <w:t xml:space="preserve"> </w:t>
      </w:r>
    </w:p>
    <w:p w14:paraId="57AC559F" w14:textId="77777777" w:rsidR="00E610E1" w:rsidRPr="00787A97" w:rsidRDefault="00E610E1" w:rsidP="00E610E1">
      <w:pPr>
        <w:autoSpaceDE w:val="0"/>
        <w:autoSpaceDN w:val="0"/>
        <w:adjustRightInd w:val="0"/>
        <w:rPr>
          <w:rFonts w:ascii="STE Info Office" w:hAnsi="STE Info Office" w:cs="Arial"/>
          <w:sz w:val="22"/>
          <w:szCs w:val="22"/>
        </w:rPr>
      </w:pPr>
      <w:r w:rsidRPr="00787A97">
        <w:rPr>
          <w:rFonts w:ascii="STE Info Office" w:hAnsi="STE Info Office" w:cs="Arial"/>
          <w:sz w:val="22"/>
          <w:szCs w:val="22"/>
        </w:rPr>
        <w:t>Andreas Arnold, Luftseilbahn Attinghausen-Brüsti AG</w:t>
      </w:r>
    </w:p>
    <w:p w14:paraId="095D8670" w14:textId="662A44D3" w:rsidR="00E610E1" w:rsidRDefault="00E610E1" w:rsidP="00E610E1">
      <w:pPr>
        <w:autoSpaceDE w:val="0"/>
        <w:autoSpaceDN w:val="0"/>
        <w:adjustRightInd w:val="0"/>
        <w:rPr>
          <w:rFonts w:ascii="STE Info Office" w:hAnsi="STE Info Office" w:cs="Arial"/>
          <w:sz w:val="22"/>
          <w:szCs w:val="22"/>
          <w:highlight w:val="yellow"/>
          <w:lang w:eastAsia="de-CH"/>
        </w:rPr>
      </w:pPr>
    </w:p>
    <w:p w14:paraId="7E9F31F5" w14:textId="77777777" w:rsidR="00B63FF0" w:rsidRDefault="00B63FF0" w:rsidP="00E610E1">
      <w:pPr>
        <w:autoSpaceDE w:val="0"/>
        <w:autoSpaceDN w:val="0"/>
        <w:adjustRightInd w:val="0"/>
        <w:rPr>
          <w:rFonts w:ascii="STE Info Office" w:hAnsi="STE Info Office" w:cs="Arial"/>
          <w:sz w:val="22"/>
          <w:szCs w:val="22"/>
          <w:highlight w:val="yellow"/>
          <w:lang w:eastAsia="de-CH"/>
        </w:rPr>
      </w:pPr>
    </w:p>
    <w:p w14:paraId="63FB29B6" w14:textId="182C95C5" w:rsidR="00E610E1" w:rsidRPr="00EC4BC2" w:rsidRDefault="00E610E1" w:rsidP="00E610E1">
      <w:pPr>
        <w:autoSpaceDE w:val="0"/>
        <w:autoSpaceDN w:val="0"/>
        <w:adjustRightInd w:val="0"/>
        <w:rPr>
          <w:rFonts w:ascii="STE Info Office" w:hAnsi="STE Info Office" w:cs="Arial"/>
          <w:sz w:val="22"/>
          <w:szCs w:val="22"/>
          <w:lang w:val="de-CH" w:eastAsia="de-CH"/>
        </w:rPr>
      </w:pPr>
      <w:r w:rsidRPr="00EC4BC2">
        <w:rPr>
          <w:rFonts w:ascii="STE Info Office" w:hAnsi="STE Info Office" w:cs="Arial"/>
          <w:sz w:val="36"/>
          <w:szCs w:val="36"/>
          <w:lang w:val="de-CH" w:eastAsia="de-CH"/>
        </w:rPr>
        <w:t>«</w:t>
      </w:r>
      <w:r w:rsidR="00AD0A69" w:rsidRPr="00EC4BC2">
        <w:rPr>
          <w:rFonts w:ascii="STE Info Office" w:hAnsi="STE Info Office" w:cs="Arial"/>
          <w:sz w:val="36"/>
          <w:szCs w:val="36"/>
          <w:lang w:val="de-CH" w:eastAsia="de-CH"/>
        </w:rPr>
        <w:t>Die Anlage läuft einwandfrei.</w:t>
      </w:r>
      <w:r w:rsidRPr="00EC4BC2">
        <w:rPr>
          <w:rFonts w:ascii="STE Info Office" w:hAnsi="STE Info Office" w:cs="Arial"/>
          <w:sz w:val="36"/>
          <w:szCs w:val="36"/>
          <w:lang w:val="de-CH" w:eastAsia="de-CH"/>
        </w:rPr>
        <w:t>»</w:t>
      </w:r>
      <w:r w:rsidRPr="00EC4BC2">
        <w:rPr>
          <w:rFonts w:ascii="STE Info Office" w:hAnsi="STE Info Office" w:cs="Arial"/>
          <w:sz w:val="22"/>
          <w:szCs w:val="22"/>
          <w:lang w:val="de-CH" w:eastAsia="de-CH"/>
        </w:rPr>
        <w:t xml:space="preserve"> </w:t>
      </w:r>
    </w:p>
    <w:p w14:paraId="357C1FB5" w14:textId="77777777" w:rsidR="00E610E1" w:rsidRPr="00EC4BC2" w:rsidRDefault="00E610E1" w:rsidP="00E610E1">
      <w:pPr>
        <w:autoSpaceDE w:val="0"/>
        <w:autoSpaceDN w:val="0"/>
        <w:adjustRightInd w:val="0"/>
        <w:rPr>
          <w:rFonts w:ascii="STE Info Office" w:hAnsi="STE Info Office" w:cs="Arial"/>
          <w:sz w:val="22"/>
          <w:szCs w:val="22"/>
        </w:rPr>
      </w:pPr>
      <w:r w:rsidRPr="00EC4BC2">
        <w:rPr>
          <w:rFonts w:ascii="STE Info Office" w:hAnsi="STE Info Office" w:cs="Arial"/>
          <w:sz w:val="22"/>
          <w:szCs w:val="22"/>
        </w:rPr>
        <w:t>Stefan Huber, Heizungsmonteur bei Koni Wyrsch Sanitär Heizung</w:t>
      </w:r>
    </w:p>
    <w:p w14:paraId="75D92E81" w14:textId="77777777" w:rsidR="00E610E1" w:rsidRPr="00E610E1" w:rsidRDefault="00E610E1" w:rsidP="00E610E1">
      <w:pPr>
        <w:autoSpaceDE w:val="0"/>
        <w:autoSpaceDN w:val="0"/>
        <w:adjustRightInd w:val="0"/>
        <w:rPr>
          <w:rFonts w:ascii="STE Info Office" w:hAnsi="STE Info Office" w:cs="Arial"/>
          <w:sz w:val="22"/>
          <w:szCs w:val="22"/>
          <w:highlight w:val="yellow"/>
          <w:lang w:eastAsia="de-CH"/>
        </w:rPr>
      </w:pPr>
    </w:p>
    <w:p w14:paraId="27D9FD35" w14:textId="77777777" w:rsidR="00E610E1" w:rsidRPr="00875DBA" w:rsidRDefault="00E610E1" w:rsidP="00E610E1">
      <w:pPr>
        <w:autoSpaceDE w:val="0"/>
        <w:autoSpaceDN w:val="0"/>
        <w:adjustRightInd w:val="0"/>
        <w:rPr>
          <w:rFonts w:ascii="STE Info Office" w:hAnsi="STE Info Office" w:cs="Arial"/>
          <w:sz w:val="22"/>
          <w:szCs w:val="22"/>
          <w:highlight w:val="yellow"/>
          <w:lang w:eastAsia="de-CH"/>
        </w:rPr>
      </w:pPr>
    </w:p>
    <w:p w14:paraId="70D394EC" w14:textId="77777777" w:rsidR="00E610E1" w:rsidRPr="00E610E1" w:rsidRDefault="00E610E1" w:rsidP="00E610E1">
      <w:pPr>
        <w:autoSpaceDE w:val="0"/>
        <w:autoSpaceDN w:val="0"/>
        <w:adjustRightInd w:val="0"/>
        <w:rPr>
          <w:rFonts w:ascii="STE Info Office" w:hAnsi="STE Info Office" w:cs="Arial"/>
          <w:sz w:val="22"/>
          <w:szCs w:val="22"/>
          <w:highlight w:val="yellow"/>
          <w:lang w:val="de-CH" w:eastAsia="de-CH"/>
        </w:rPr>
      </w:pPr>
    </w:p>
    <w:p w14:paraId="00050432" w14:textId="77777777" w:rsidR="00E610E1" w:rsidRPr="00E610E1" w:rsidRDefault="00E610E1" w:rsidP="00E610E1">
      <w:pPr>
        <w:tabs>
          <w:tab w:val="left" w:pos="1800"/>
          <w:tab w:val="left" w:pos="3720"/>
          <w:tab w:val="left" w:pos="5400"/>
          <w:tab w:val="left" w:pos="7080"/>
        </w:tabs>
        <w:rPr>
          <w:rFonts w:ascii="STE Info Office" w:hAnsi="STE Info Office" w:cs="Arial"/>
          <w:b/>
          <w:color w:val="7F7F7F"/>
          <w:sz w:val="22"/>
          <w:szCs w:val="22"/>
        </w:rPr>
      </w:pPr>
      <w:r w:rsidRPr="00E610E1">
        <w:rPr>
          <w:rFonts w:ascii="STE Info Office" w:hAnsi="STE Info Office" w:cs="Arial"/>
          <w:b/>
          <w:color w:val="7F7F7F"/>
          <w:sz w:val="22"/>
          <w:szCs w:val="22"/>
        </w:rPr>
        <w:t>Kurzübersicht Referenzanlage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E610E1" w:rsidRPr="00E610E1" w14:paraId="4D5AD6B0" w14:textId="77777777" w:rsidTr="00E92117">
        <w:trPr>
          <w:trHeight w:val="113"/>
        </w:trPr>
        <w:tc>
          <w:tcPr>
            <w:tcW w:w="1800" w:type="dxa"/>
            <w:shd w:val="clear" w:color="auto" w:fill="auto"/>
          </w:tcPr>
          <w:p w14:paraId="5B7E995A" w14:textId="77777777" w:rsidR="00E610E1" w:rsidRPr="00E610E1" w:rsidRDefault="00E610E1" w:rsidP="00E610E1">
            <w:pPr>
              <w:tabs>
                <w:tab w:val="left" w:pos="5954"/>
              </w:tabs>
              <w:rPr>
                <w:rFonts w:ascii="STE Info Office" w:hAnsi="STE Info Office" w:cs="Arial"/>
                <w:sz w:val="4"/>
                <w:szCs w:val="4"/>
                <w:lang w:val="de-CH"/>
              </w:rPr>
            </w:pPr>
          </w:p>
        </w:tc>
        <w:tc>
          <w:tcPr>
            <w:tcW w:w="3240" w:type="dxa"/>
            <w:shd w:val="clear" w:color="auto" w:fill="auto"/>
          </w:tcPr>
          <w:p w14:paraId="22CDEB77" w14:textId="77777777" w:rsidR="00E610E1" w:rsidRPr="00E610E1" w:rsidRDefault="00E610E1" w:rsidP="00E610E1">
            <w:pPr>
              <w:tabs>
                <w:tab w:val="left" w:pos="5954"/>
              </w:tabs>
              <w:rPr>
                <w:rFonts w:ascii="STE Info Office" w:hAnsi="STE Info Office" w:cs="Arial"/>
                <w:sz w:val="4"/>
                <w:szCs w:val="4"/>
                <w:lang w:val="de-CH"/>
              </w:rPr>
            </w:pPr>
          </w:p>
        </w:tc>
        <w:tc>
          <w:tcPr>
            <w:tcW w:w="360" w:type="dxa"/>
            <w:shd w:val="clear" w:color="auto" w:fill="auto"/>
          </w:tcPr>
          <w:p w14:paraId="50CEE66F" w14:textId="77777777" w:rsidR="00E610E1" w:rsidRPr="00E610E1" w:rsidRDefault="00E610E1" w:rsidP="00E610E1">
            <w:pPr>
              <w:tabs>
                <w:tab w:val="left" w:pos="5954"/>
              </w:tabs>
              <w:rPr>
                <w:rFonts w:ascii="STE Info Office" w:hAnsi="STE Info Office" w:cs="Arial"/>
                <w:sz w:val="4"/>
                <w:szCs w:val="4"/>
                <w:lang w:val="de-CH"/>
              </w:rPr>
            </w:pPr>
          </w:p>
        </w:tc>
        <w:tc>
          <w:tcPr>
            <w:tcW w:w="1436" w:type="dxa"/>
            <w:shd w:val="clear" w:color="auto" w:fill="auto"/>
          </w:tcPr>
          <w:p w14:paraId="2C6AFEA0" w14:textId="77777777" w:rsidR="00E610E1" w:rsidRPr="00E610E1" w:rsidRDefault="00E610E1" w:rsidP="00E610E1">
            <w:pPr>
              <w:tabs>
                <w:tab w:val="left" w:pos="5954"/>
              </w:tabs>
              <w:ind w:left="72"/>
              <w:rPr>
                <w:rFonts w:ascii="STE Info Office" w:hAnsi="STE Info Office" w:cs="Arial"/>
                <w:sz w:val="4"/>
                <w:szCs w:val="4"/>
                <w:lang w:val="de-CH"/>
              </w:rPr>
            </w:pPr>
          </w:p>
        </w:tc>
        <w:tc>
          <w:tcPr>
            <w:tcW w:w="2704" w:type="dxa"/>
            <w:shd w:val="clear" w:color="auto" w:fill="auto"/>
          </w:tcPr>
          <w:p w14:paraId="1FB712D9" w14:textId="77777777" w:rsidR="00E610E1" w:rsidRPr="00E610E1" w:rsidRDefault="00E610E1" w:rsidP="00E610E1">
            <w:pPr>
              <w:tabs>
                <w:tab w:val="left" w:pos="5954"/>
              </w:tabs>
              <w:rPr>
                <w:rFonts w:ascii="STE Info Office" w:hAnsi="STE Info Office" w:cs="Arial"/>
                <w:sz w:val="4"/>
                <w:szCs w:val="4"/>
                <w:lang w:val="de-CH"/>
              </w:rPr>
            </w:pPr>
          </w:p>
        </w:tc>
      </w:tr>
    </w:tbl>
    <w:p w14:paraId="30EAFF32" w14:textId="77777777" w:rsidR="00E610E1" w:rsidRPr="00E610E1" w:rsidRDefault="00E610E1" w:rsidP="00E610E1">
      <w:pPr>
        <w:rPr>
          <w:rFonts w:ascii="STE Info Office" w:hAnsi="STE Info Office" w:cs="Arial"/>
          <w:sz w:val="10"/>
          <w:szCs w:val="10"/>
        </w:rPr>
      </w:pPr>
    </w:p>
    <w:p w14:paraId="424CF229" w14:textId="77777777" w:rsidR="00E610E1" w:rsidRPr="00E610E1" w:rsidRDefault="00E610E1" w:rsidP="00E610E1">
      <w:pPr>
        <w:autoSpaceDE w:val="0"/>
        <w:autoSpaceDN w:val="0"/>
        <w:adjustRightInd w:val="0"/>
        <w:rPr>
          <w:rFonts w:ascii="STE Info Office" w:hAnsi="STE Info Office" w:cs="Arial"/>
          <w:sz w:val="22"/>
          <w:szCs w:val="22"/>
          <w:lang w:val="de-CH" w:eastAsia="de-CH"/>
        </w:rPr>
      </w:pPr>
      <w:r w:rsidRPr="00E610E1">
        <w:rPr>
          <w:rFonts w:ascii="STE Info Office" w:hAnsi="STE Info Office" w:cs="Arial"/>
          <w:b/>
          <w:bCs/>
          <w:sz w:val="22"/>
          <w:szCs w:val="22"/>
          <w:lang w:val="de-CH" w:eastAsia="de-CH"/>
        </w:rPr>
        <w:t>Objekt</w:t>
      </w:r>
    </w:p>
    <w:p w14:paraId="1CF2F64C" w14:textId="77777777"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 xml:space="preserve">Bergrestaurant </w:t>
      </w:r>
    </w:p>
    <w:p w14:paraId="2FDF8E90" w14:textId="0291A888"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Zimmer für Übernach</w:t>
      </w:r>
      <w:r w:rsidR="00D412E5">
        <w:rPr>
          <w:rFonts w:ascii="STE Info Office" w:hAnsi="STE Info Office" w:cs="Arial"/>
          <w:sz w:val="22"/>
          <w:szCs w:val="22"/>
          <w:lang w:val="de-CH" w:eastAsia="de-CH"/>
        </w:rPr>
        <w:t>t</w:t>
      </w:r>
      <w:r w:rsidRPr="00E610E1">
        <w:rPr>
          <w:rFonts w:ascii="STE Info Office" w:hAnsi="STE Info Office" w:cs="Arial"/>
          <w:sz w:val="22"/>
          <w:szCs w:val="22"/>
          <w:lang w:val="de-CH" w:eastAsia="de-CH"/>
        </w:rPr>
        <w:t>ungsmöglichkeiten</w:t>
      </w:r>
    </w:p>
    <w:p w14:paraId="2E6CF2B2" w14:textId="5F6672A3" w:rsidR="00E610E1" w:rsidRPr="00787A97"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787A97">
        <w:rPr>
          <w:rFonts w:ascii="STE Info Office" w:hAnsi="STE Info Office" w:cs="Arial"/>
          <w:sz w:val="22"/>
          <w:szCs w:val="22"/>
          <w:lang w:val="de-CH" w:eastAsia="de-CH"/>
        </w:rPr>
        <w:t xml:space="preserve">Ersatz einer alten </w:t>
      </w:r>
      <w:r w:rsidR="00D412E5" w:rsidRPr="00787A97">
        <w:rPr>
          <w:rFonts w:ascii="STE Info Office" w:hAnsi="STE Info Office" w:cs="Arial"/>
          <w:sz w:val="22"/>
          <w:szCs w:val="22"/>
          <w:lang w:val="de-CH" w:eastAsia="de-CH"/>
        </w:rPr>
        <w:t>Holzheizung</w:t>
      </w:r>
    </w:p>
    <w:p w14:paraId="24A75BFA" w14:textId="77777777"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 xml:space="preserve">Grosser Leistungsbedarf aufgrund der hohen Lage </w:t>
      </w:r>
    </w:p>
    <w:p w14:paraId="438039F8" w14:textId="77777777"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Im Winter liegt oft viel Schnee</w:t>
      </w:r>
    </w:p>
    <w:p w14:paraId="293CC91E" w14:textId="77777777" w:rsidR="00E610E1" w:rsidRPr="00E610E1" w:rsidRDefault="00E610E1" w:rsidP="00E610E1">
      <w:pPr>
        <w:autoSpaceDE w:val="0"/>
        <w:autoSpaceDN w:val="0"/>
        <w:adjustRightInd w:val="0"/>
        <w:rPr>
          <w:rFonts w:ascii="STE Info Office" w:hAnsi="STE Info Office" w:cs="Arial"/>
          <w:sz w:val="22"/>
          <w:szCs w:val="22"/>
          <w:highlight w:val="yellow"/>
          <w:lang w:val="de-CH" w:eastAsia="de-CH"/>
        </w:rPr>
      </w:pPr>
    </w:p>
    <w:p w14:paraId="1BFC5E90" w14:textId="77777777" w:rsidR="00E610E1" w:rsidRPr="00E610E1" w:rsidRDefault="00E610E1" w:rsidP="00E610E1">
      <w:pPr>
        <w:autoSpaceDE w:val="0"/>
        <w:autoSpaceDN w:val="0"/>
        <w:adjustRightInd w:val="0"/>
        <w:rPr>
          <w:rFonts w:ascii="STE Info Office" w:hAnsi="STE Info Office" w:cs="Arial"/>
          <w:sz w:val="22"/>
          <w:szCs w:val="22"/>
          <w:lang w:val="de-CH" w:eastAsia="de-CH"/>
        </w:rPr>
      </w:pPr>
      <w:r w:rsidRPr="00E610E1">
        <w:rPr>
          <w:rFonts w:ascii="STE Info Office" w:hAnsi="STE Info Office" w:cs="Arial"/>
          <w:b/>
          <w:bCs/>
          <w:sz w:val="22"/>
          <w:szCs w:val="22"/>
          <w:lang w:val="de-CH" w:eastAsia="de-CH"/>
        </w:rPr>
        <w:t>Ort</w:t>
      </w:r>
    </w:p>
    <w:p w14:paraId="3BC48BE9" w14:textId="77777777"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6468 Attinghausen</w:t>
      </w:r>
    </w:p>
    <w:p w14:paraId="7E383C10" w14:textId="77777777" w:rsidR="00E610E1" w:rsidRPr="00E610E1" w:rsidRDefault="00E610E1" w:rsidP="00E610E1">
      <w:pPr>
        <w:autoSpaceDE w:val="0"/>
        <w:autoSpaceDN w:val="0"/>
        <w:adjustRightInd w:val="0"/>
        <w:rPr>
          <w:rFonts w:ascii="STE Info Office" w:hAnsi="STE Info Office" w:cs="Arial"/>
          <w:sz w:val="22"/>
          <w:szCs w:val="22"/>
          <w:lang w:val="de-CH" w:eastAsia="de-CH"/>
        </w:rPr>
      </w:pPr>
    </w:p>
    <w:p w14:paraId="4E652A85" w14:textId="77777777" w:rsidR="00E610E1" w:rsidRPr="00E610E1" w:rsidRDefault="00E610E1" w:rsidP="00E610E1">
      <w:pPr>
        <w:autoSpaceDE w:val="0"/>
        <w:autoSpaceDN w:val="0"/>
        <w:adjustRightInd w:val="0"/>
        <w:rPr>
          <w:rFonts w:ascii="STE Info Office" w:hAnsi="STE Info Office" w:cs="Arial"/>
          <w:b/>
          <w:bCs/>
          <w:sz w:val="22"/>
          <w:szCs w:val="22"/>
          <w:lang w:val="de-CH" w:eastAsia="de-CH"/>
        </w:rPr>
      </w:pPr>
      <w:r w:rsidRPr="00E610E1">
        <w:rPr>
          <w:rFonts w:ascii="STE Info Office" w:hAnsi="STE Info Office" w:cs="Arial"/>
          <w:b/>
          <w:bCs/>
          <w:sz w:val="22"/>
          <w:szCs w:val="22"/>
          <w:lang w:val="de-CH" w:eastAsia="de-CH"/>
        </w:rPr>
        <w:t xml:space="preserve">Installierte Geräte </w:t>
      </w:r>
    </w:p>
    <w:p w14:paraId="1A1D2223" w14:textId="25FB8F02"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3er</w:t>
      </w:r>
      <w:r w:rsidR="00EC4BC2">
        <w:rPr>
          <w:rFonts w:ascii="STE Info Office" w:hAnsi="STE Info Office" w:cs="Arial"/>
          <w:sz w:val="22"/>
          <w:szCs w:val="22"/>
          <w:lang w:val="de-CH" w:eastAsia="de-CH"/>
        </w:rPr>
        <w:t xml:space="preserve"> </w:t>
      </w:r>
      <w:r w:rsidRPr="00E610E1">
        <w:rPr>
          <w:rFonts w:ascii="STE Info Office" w:hAnsi="STE Info Office" w:cs="Arial"/>
          <w:sz w:val="22"/>
          <w:szCs w:val="22"/>
          <w:lang w:val="de-CH" w:eastAsia="de-CH"/>
        </w:rPr>
        <w:t>Kaskade WPL 25 A</w:t>
      </w:r>
    </w:p>
    <w:p w14:paraId="6AB348D1" w14:textId="77777777" w:rsidR="00E610E1" w:rsidRPr="00E610E1" w:rsidRDefault="00E610E1" w:rsidP="00E610E1">
      <w:pPr>
        <w:numPr>
          <w:ilvl w:val="0"/>
          <w:numId w:val="12"/>
        </w:numPr>
        <w:autoSpaceDE w:val="0"/>
        <w:autoSpaceDN w:val="0"/>
        <w:adjustRightInd w:val="0"/>
        <w:rPr>
          <w:rFonts w:ascii="STE Info Office" w:hAnsi="STE Info Office" w:cs="Arial"/>
          <w:sz w:val="22"/>
          <w:szCs w:val="22"/>
          <w:lang w:val="de-CH" w:eastAsia="de-CH"/>
        </w:rPr>
      </w:pPr>
      <w:r w:rsidRPr="00E610E1">
        <w:rPr>
          <w:rFonts w:ascii="STE Info Office" w:hAnsi="STE Info Office" w:cs="Arial"/>
          <w:sz w:val="22"/>
          <w:szCs w:val="22"/>
          <w:lang w:val="de-CH" w:eastAsia="de-CH"/>
        </w:rPr>
        <w:t>Pufferspeicher HS-BM 2190 L</w:t>
      </w:r>
    </w:p>
    <w:p w14:paraId="7AFD6B4A" w14:textId="77777777" w:rsidR="00E610E1" w:rsidRPr="00E610E1" w:rsidRDefault="00E610E1" w:rsidP="00E610E1">
      <w:pPr>
        <w:autoSpaceDE w:val="0"/>
        <w:autoSpaceDN w:val="0"/>
        <w:adjustRightInd w:val="0"/>
        <w:rPr>
          <w:rFonts w:ascii="STE Info Office" w:hAnsi="STE Info Office" w:cs="Arial"/>
          <w:sz w:val="22"/>
          <w:szCs w:val="22"/>
          <w:lang w:val="de-CH" w:eastAsia="de-CH"/>
        </w:rPr>
      </w:pPr>
    </w:p>
    <w:p w14:paraId="6709EF44" w14:textId="77777777" w:rsidR="00E610E1" w:rsidRPr="00E610E1" w:rsidRDefault="00E610E1" w:rsidP="00E610E1">
      <w:pPr>
        <w:autoSpaceDE w:val="0"/>
        <w:autoSpaceDN w:val="0"/>
        <w:adjustRightInd w:val="0"/>
        <w:rPr>
          <w:rFonts w:ascii="STE Info Office" w:hAnsi="STE Info Office" w:cs="Arial"/>
          <w:b/>
          <w:bCs/>
          <w:sz w:val="22"/>
          <w:szCs w:val="22"/>
          <w:lang w:val="de-CH" w:eastAsia="de-CH"/>
        </w:rPr>
      </w:pPr>
      <w:r w:rsidRPr="00E610E1">
        <w:rPr>
          <w:rFonts w:ascii="STE Info Office" w:hAnsi="STE Info Office" w:cs="Arial"/>
          <w:b/>
          <w:bCs/>
          <w:sz w:val="22"/>
          <w:szCs w:val="22"/>
          <w:lang w:val="de-CH" w:eastAsia="de-CH"/>
        </w:rPr>
        <w:t>Realisierung</w:t>
      </w:r>
    </w:p>
    <w:p w14:paraId="1E394623" w14:textId="77777777" w:rsidR="00EC4BC2" w:rsidRPr="00EC4BC2" w:rsidRDefault="00E610E1" w:rsidP="00E610E1">
      <w:pPr>
        <w:numPr>
          <w:ilvl w:val="0"/>
          <w:numId w:val="12"/>
        </w:numPr>
        <w:autoSpaceDE w:val="0"/>
        <w:autoSpaceDN w:val="0"/>
        <w:adjustRightInd w:val="0"/>
        <w:spacing w:line="300" w:lineRule="atLeast"/>
        <w:ind w:right="83"/>
        <w:rPr>
          <w:rFonts w:ascii="STE Info Office" w:hAnsi="STE Info Office" w:cs="Arial"/>
          <w:sz w:val="22"/>
          <w:szCs w:val="22"/>
        </w:rPr>
      </w:pPr>
      <w:r w:rsidRPr="00E610E1">
        <w:rPr>
          <w:rFonts w:ascii="STE Info Office" w:hAnsi="STE Info Office" w:cs="Arial"/>
          <w:sz w:val="22"/>
          <w:szCs w:val="22"/>
          <w:lang w:val="de-CH" w:eastAsia="de-CH"/>
        </w:rPr>
        <w:t>Koni Wyrsch, Attinghausen</w:t>
      </w:r>
    </w:p>
    <w:p w14:paraId="2780A835" w14:textId="23FA5B1F" w:rsidR="00EC4BC2" w:rsidRDefault="000F171C" w:rsidP="00EC4BC2">
      <w:pPr>
        <w:autoSpaceDE w:val="0"/>
        <w:autoSpaceDN w:val="0"/>
        <w:adjustRightInd w:val="0"/>
        <w:spacing w:line="300" w:lineRule="atLeast"/>
        <w:ind w:left="720" w:right="83"/>
        <w:rPr>
          <w:rFonts w:ascii="STE Info Office" w:hAnsi="STE Info Office" w:cs="Arial"/>
          <w:sz w:val="22"/>
          <w:szCs w:val="22"/>
          <w:lang w:val="de-CH" w:eastAsia="de-CH"/>
        </w:rPr>
      </w:pPr>
      <w:hyperlink r:id="rId9" w:history="1">
        <w:r w:rsidR="00EC4BC2" w:rsidRPr="002C4A0D">
          <w:rPr>
            <w:rStyle w:val="Hyperlink"/>
            <w:rFonts w:ascii="STE Info Office" w:hAnsi="STE Info Office" w:cs="Arial"/>
            <w:sz w:val="22"/>
            <w:szCs w:val="22"/>
            <w:lang w:val="de-CH" w:eastAsia="de-CH"/>
          </w:rPr>
          <w:t>www.koni-wyrsch.ch</w:t>
        </w:r>
      </w:hyperlink>
    </w:p>
    <w:p w14:paraId="72B50BD0" w14:textId="5573052E" w:rsidR="00D0592C" w:rsidRDefault="00D0592C" w:rsidP="00D0592C">
      <w:pPr>
        <w:spacing w:line="300" w:lineRule="atLeast"/>
        <w:ind w:right="83"/>
        <w:rPr>
          <w:rFonts w:ascii="STE Info Office" w:hAnsi="STE Info Office" w:cs="Arial"/>
          <w:sz w:val="22"/>
          <w:szCs w:val="22"/>
        </w:rPr>
      </w:pPr>
    </w:p>
    <w:p w14:paraId="7719ABD2" w14:textId="77777777" w:rsidR="00E610E1" w:rsidRPr="007F44AE" w:rsidRDefault="00E610E1"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782B8F62" w14:textId="37FABEC4" w:rsidR="00660437" w:rsidRDefault="00660437" w:rsidP="00D0592C">
      <w:pPr>
        <w:pStyle w:val="Pressetext"/>
        <w:spacing w:after="0" w:line="300" w:lineRule="atLeast"/>
        <w:rPr>
          <w:rFonts w:ascii="STE Info Office" w:hAnsi="STE Info Office"/>
          <w:color w:val="auto"/>
          <w:sz w:val="18"/>
          <w:szCs w:val="18"/>
        </w:rPr>
      </w:pPr>
    </w:p>
    <w:p w14:paraId="642861E8" w14:textId="77777777" w:rsidR="00584DB4" w:rsidRDefault="00584DB4" w:rsidP="00D0592C">
      <w:pPr>
        <w:pStyle w:val="Pressetext"/>
        <w:spacing w:after="0" w:line="300" w:lineRule="atLeast"/>
        <w:rPr>
          <w:rFonts w:ascii="STE Info Office" w:hAnsi="STE Info Office"/>
          <w:color w:val="auto"/>
          <w:sz w:val="18"/>
          <w:szCs w:val="18"/>
        </w:rPr>
        <w:sectPr w:rsidR="00584DB4"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pPr>
    </w:p>
    <w:p w14:paraId="2975415E" w14:textId="6F660916" w:rsidR="00F86F08" w:rsidRDefault="00F86F08" w:rsidP="00D0592C">
      <w:pPr>
        <w:pStyle w:val="Pressetext"/>
        <w:spacing w:after="0" w:line="300" w:lineRule="atLeast"/>
        <w:rPr>
          <w:rFonts w:ascii="STE Info Office" w:hAnsi="STE Info Office"/>
          <w:color w:val="auto"/>
          <w:sz w:val="18"/>
          <w:szCs w:val="18"/>
        </w:rPr>
      </w:pPr>
      <w:r>
        <w:rPr>
          <w:noProof/>
        </w:rPr>
        <w:drawing>
          <wp:inline distT="0" distB="0" distL="0" distR="0" wp14:anchorId="38777B9E" wp14:editId="5ACE2228">
            <wp:extent cx="1712595" cy="1146175"/>
            <wp:effectExtent l="0" t="0" r="190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D29FE20" w14:textId="490B7A97" w:rsidR="00F86F08" w:rsidRDefault="00F86F08"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1: Das Berggasthaus Alp Catrina liegt 1600 Meter über Meer</w:t>
      </w:r>
    </w:p>
    <w:p w14:paraId="19284014" w14:textId="77777777" w:rsidR="00F86F08" w:rsidRDefault="00F86F08" w:rsidP="00D0592C">
      <w:pPr>
        <w:pStyle w:val="Pressetext"/>
        <w:spacing w:after="0" w:line="300" w:lineRule="atLeast"/>
        <w:rPr>
          <w:rFonts w:ascii="STE Info Office" w:hAnsi="STE Info Office"/>
          <w:color w:val="auto"/>
          <w:sz w:val="18"/>
          <w:szCs w:val="18"/>
        </w:rPr>
      </w:pPr>
    </w:p>
    <w:p w14:paraId="6D03D882" w14:textId="5FFBD649" w:rsidR="00F86F08" w:rsidRDefault="00F86F08" w:rsidP="00D0592C">
      <w:pPr>
        <w:pStyle w:val="Pressetext"/>
        <w:spacing w:after="0" w:line="300" w:lineRule="atLeast"/>
        <w:rPr>
          <w:rFonts w:ascii="STE Info Office" w:hAnsi="STE Info Office"/>
          <w:color w:val="auto"/>
          <w:sz w:val="18"/>
          <w:szCs w:val="18"/>
        </w:rPr>
      </w:pPr>
      <w:r>
        <w:rPr>
          <w:noProof/>
        </w:rPr>
        <w:drawing>
          <wp:inline distT="0" distB="0" distL="0" distR="0" wp14:anchorId="62030CBF" wp14:editId="2A0CDE5E">
            <wp:extent cx="1712595" cy="1146175"/>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B588DC1" w14:textId="1F27F165" w:rsidR="00F86F08" w:rsidRDefault="00F86F08"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2: Wohlige Wärme in der Gaststube dank einer Dreierkaskade aus Luft-Wasser-Wärmepumpen</w:t>
      </w:r>
    </w:p>
    <w:p w14:paraId="5A646F28" w14:textId="62284325" w:rsidR="00F86F08" w:rsidRDefault="00F86F08" w:rsidP="00D0592C">
      <w:pPr>
        <w:pStyle w:val="Pressetext"/>
        <w:spacing w:after="0" w:line="300" w:lineRule="atLeast"/>
        <w:rPr>
          <w:rFonts w:ascii="STE Info Office" w:hAnsi="STE Info Office"/>
          <w:color w:val="auto"/>
          <w:sz w:val="18"/>
          <w:szCs w:val="18"/>
        </w:rPr>
      </w:pPr>
    </w:p>
    <w:p w14:paraId="3DA4BFE1" w14:textId="1C769693" w:rsidR="00584DB4" w:rsidRDefault="00584DB4" w:rsidP="00D0592C">
      <w:pPr>
        <w:pStyle w:val="Pressetext"/>
        <w:spacing w:after="0" w:line="300" w:lineRule="atLeast"/>
        <w:rPr>
          <w:rFonts w:ascii="STE Info Office" w:hAnsi="STE Info Office"/>
          <w:color w:val="auto"/>
          <w:sz w:val="18"/>
          <w:szCs w:val="18"/>
        </w:rPr>
      </w:pPr>
      <w:r>
        <w:rPr>
          <w:noProof/>
        </w:rPr>
        <w:drawing>
          <wp:inline distT="0" distB="0" distL="0" distR="0" wp14:anchorId="0C7B380F" wp14:editId="6E2242D5">
            <wp:extent cx="1712595" cy="1146175"/>
            <wp:effectExtent l="0" t="0" r="190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68D197FF" w14:textId="53E010A5" w:rsidR="00584DB4" w:rsidRPr="00584DB4" w:rsidRDefault="00584DB4" w:rsidP="00584DB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3: </w:t>
      </w:r>
      <w:r w:rsidRPr="00584DB4">
        <w:rPr>
          <w:rFonts w:ascii="STE Info Office" w:hAnsi="STE Info Office"/>
          <w:color w:val="auto"/>
          <w:sz w:val="18"/>
          <w:szCs w:val="18"/>
        </w:rPr>
        <w:t>«Das vollautomatische System ist eine riesige Erleichterung für unseren Betrieb.» Andreas Arnold, Luftseilbahn Attinghausen-Brüsti AG</w:t>
      </w:r>
    </w:p>
    <w:p w14:paraId="66BE3F0F" w14:textId="2B861910" w:rsidR="00584DB4" w:rsidRDefault="00584DB4" w:rsidP="00D0592C">
      <w:pPr>
        <w:pStyle w:val="Pressetext"/>
        <w:spacing w:after="0" w:line="300" w:lineRule="atLeast"/>
        <w:rPr>
          <w:rFonts w:ascii="STE Info Office" w:hAnsi="STE Info Office"/>
          <w:color w:val="auto"/>
          <w:sz w:val="18"/>
          <w:szCs w:val="18"/>
        </w:rPr>
      </w:pPr>
    </w:p>
    <w:p w14:paraId="527C42E5" w14:textId="6EE5A2F7" w:rsidR="00584DB4" w:rsidRDefault="00584DB4" w:rsidP="00D0592C">
      <w:pPr>
        <w:pStyle w:val="Pressetext"/>
        <w:spacing w:after="0" w:line="300" w:lineRule="atLeast"/>
        <w:rPr>
          <w:rFonts w:ascii="STE Info Office" w:hAnsi="STE Info Office"/>
          <w:color w:val="auto"/>
          <w:sz w:val="18"/>
          <w:szCs w:val="18"/>
        </w:rPr>
      </w:pPr>
      <w:r>
        <w:rPr>
          <w:noProof/>
        </w:rPr>
        <w:drawing>
          <wp:inline distT="0" distB="0" distL="0" distR="0" wp14:anchorId="7AA9D277" wp14:editId="5FFC1F6E">
            <wp:extent cx="1712595" cy="114617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4D9AF69A" w14:textId="2564CE50" w:rsidR="00584DB4" w:rsidRDefault="00584DB4" w:rsidP="00584DB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4: </w:t>
      </w:r>
      <w:r w:rsidRPr="00584DB4">
        <w:rPr>
          <w:rFonts w:ascii="STE Info Office" w:hAnsi="STE Info Office"/>
          <w:color w:val="auto"/>
          <w:sz w:val="18"/>
          <w:szCs w:val="18"/>
        </w:rPr>
        <w:t xml:space="preserve">«Da im Winter oft viel Schnee liegt, war es wichtig einen geeigneten Standort zu finden. Die Wandmontage ist die optimale Lösung» René Huber, Technischer Verkaufsberater bei STIEBEL ELTRON </w:t>
      </w:r>
    </w:p>
    <w:p w14:paraId="274BA243" w14:textId="51565963" w:rsidR="00584DB4" w:rsidRDefault="00584DB4" w:rsidP="00584DB4">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7CC49E7" wp14:editId="233C09F2">
            <wp:extent cx="1712595" cy="1146175"/>
            <wp:effectExtent l="0" t="0" r="190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06ED058D" w14:textId="7A639CF4" w:rsidR="00584DB4" w:rsidRPr="00584DB4" w:rsidRDefault="00584DB4" w:rsidP="00584DB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5: </w:t>
      </w:r>
      <w:r w:rsidRPr="00584DB4">
        <w:rPr>
          <w:rFonts w:ascii="STE Info Office" w:hAnsi="STE Info Office"/>
          <w:color w:val="auto"/>
          <w:sz w:val="18"/>
          <w:szCs w:val="18"/>
        </w:rPr>
        <w:t>«Die Anlage läuft einwandfrei.» Stefan Huber, Heizungsmonteur bei Koni Wyrsch Sanitär Heizung</w:t>
      </w:r>
    </w:p>
    <w:p w14:paraId="67301CC5" w14:textId="3BCC9752" w:rsidR="00584DB4" w:rsidRDefault="00584DB4" w:rsidP="00584DB4">
      <w:pPr>
        <w:pStyle w:val="Pressetext"/>
        <w:spacing w:after="0" w:line="300" w:lineRule="atLeast"/>
        <w:rPr>
          <w:rFonts w:ascii="STE Info Office" w:hAnsi="STE Info Office"/>
          <w:color w:val="auto"/>
          <w:sz w:val="18"/>
          <w:szCs w:val="18"/>
        </w:rPr>
      </w:pPr>
    </w:p>
    <w:p w14:paraId="32D5F1E4" w14:textId="7A18F045" w:rsidR="00584DB4" w:rsidRDefault="00584DB4" w:rsidP="00584DB4">
      <w:pPr>
        <w:pStyle w:val="Pressetext"/>
        <w:spacing w:after="0" w:line="300" w:lineRule="atLeast"/>
        <w:rPr>
          <w:rFonts w:ascii="STE Info Office" w:hAnsi="STE Info Office"/>
          <w:color w:val="auto"/>
          <w:sz w:val="18"/>
          <w:szCs w:val="18"/>
        </w:rPr>
      </w:pPr>
      <w:r>
        <w:rPr>
          <w:noProof/>
        </w:rPr>
        <w:drawing>
          <wp:inline distT="0" distB="0" distL="0" distR="0" wp14:anchorId="29C67BE2" wp14:editId="3E8B4779">
            <wp:extent cx="1712595" cy="1146175"/>
            <wp:effectExtent l="0" t="0" r="190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213304E0" w14:textId="7D033527" w:rsidR="00584DB4" w:rsidRDefault="00584DB4" w:rsidP="00584DB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6: Eine 3er Kaskade aus WPL 25A </w:t>
      </w:r>
    </w:p>
    <w:p w14:paraId="104CF26A" w14:textId="0041B38B" w:rsidR="00584DB4" w:rsidRDefault="00584DB4" w:rsidP="00584DB4">
      <w:pPr>
        <w:pStyle w:val="Pressetext"/>
        <w:spacing w:after="0" w:line="300" w:lineRule="atLeast"/>
        <w:rPr>
          <w:rFonts w:ascii="STE Info Office" w:hAnsi="STE Info Office"/>
          <w:color w:val="auto"/>
          <w:sz w:val="18"/>
          <w:szCs w:val="18"/>
        </w:rPr>
      </w:pPr>
    </w:p>
    <w:p w14:paraId="73919304" w14:textId="53F5140A" w:rsidR="00584DB4" w:rsidRDefault="00584DB4" w:rsidP="00584DB4">
      <w:pPr>
        <w:pStyle w:val="Pressetext"/>
        <w:spacing w:after="0" w:line="300" w:lineRule="atLeast"/>
        <w:rPr>
          <w:rFonts w:ascii="STE Info Office" w:hAnsi="STE Info Office"/>
          <w:color w:val="auto"/>
          <w:sz w:val="18"/>
          <w:szCs w:val="18"/>
        </w:rPr>
      </w:pPr>
      <w:r>
        <w:rPr>
          <w:noProof/>
        </w:rPr>
        <w:drawing>
          <wp:inline distT="0" distB="0" distL="0" distR="0" wp14:anchorId="7C0EA124" wp14:editId="5848D64A">
            <wp:extent cx="1712595" cy="1146175"/>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90D0FEA" w14:textId="3A3B1943" w:rsidR="00584DB4" w:rsidRDefault="00584DB4" w:rsidP="00584DB4">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Bild 7: Pufferspeicher HS-BM 2190 L</w:t>
      </w:r>
    </w:p>
    <w:p w14:paraId="5B935DC0" w14:textId="3F8066B7" w:rsidR="00584DB4" w:rsidRDefault="00584DB4" w:rsidP="00584DB4">
      <w:pPr>
        <w:pStyle w:val="Pressetext"/>
        <w:spacing w:after="0" w:line="300" w:lineRule="atLeast"/>
        <w:rPr>
          <w:rFonts w:ascii="STE Info Office" w:hAnsi="STE Info Office"/>
          <w:color w:val="auto"/>
          <w:sz w:val="18"/>
          <w:szCs w:val="18"/>
        </w:rPr>
      </w:pPr>
    </w:p>
    <w:p w14:paraId="3BF15DC3" w14:textId="35A6CF2B" w:rsidR="00584DB4" w:rsidRDefault="00584DB4" w:rsidP="00584DB4">
      <w:pPr>
        <w:pStyle w:val="Pressetext"/>
        <w:spacing w:after="0" w:line="300" w:lineRule="atLeast"/>
        <w:rPr>
          <w:rFonts w:ascii="STE Info Office" w:hAnsi="STE Info Office"/>
          <w:color w:val="auto"/>
          <w:sz w:val="18"/>
          <w:szCs w:val="18"/>
        </w:rPr>
      </w:pPr>
    </w:p>
    <w:p w14:paraId="5B66697B" w14:textId="270C31D3" w:rsidR="00584DB4" w:rsidRDefault="00584DB4" w:rsidP="00584DB4">
      <w:pPr>
        <w:pStyle w:val="Pressetext"/>
        <w:spacing w:after="0" w:line="300" w:lineRule="atLeast"/>
        <w:rPr>
          <w:rFonts w:ascii="STE Info Office" w:hAnsi="STE Info Office"/>
          <w:color w:val="auto"/>
          <w:sz w:val="18"/>
          <w:szCs w:val="18"/>
        </w:rPr>
      </w:pPr>
      <w:r>
        <w:rPr>
          <w:noProof/>
        </w:rPr>
        <w:drawing>
          <wp:inline distT="0" distB="0" distL="0" distR="0" wp14:anchorId="19E03948" wp14:editId="4A023986">
            <wp:extent cx="1712595" cy="1146175"/>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12595" cy="1146175"/>
                    </a:xfrm>
                    <a:prstGeom prst="rect">
                      <a:avLst/>
                    </a:prstGeom>
                    <a:noFill/>
                    <a:ln>
                      <a:noFill/>
                    </a:ln>
                  </pic:spPr>
                </pic:pic>
              </a:graphicData>
            </a:graphic>
          </wp:inline>
        </w:drawing>
      </w:r>
    </w:p>
    <w:p w14:paraId="5B4C1805" w14:textId="690808CD" w:rsidR="00584DB4" w:rsidRDefault="00584DB4"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 xml:space="preserve">Bild 8: Der Transport mit der Seilbahn erforderte eine gute Planung. </w:t>
      </w:r>
    </w:p>
    <w:p w14:paraId="2BF45725" w14:textId="57BFE3E2" w:rsidR="00F86F08" w:rsidRDefault="00F86F08" w:rsidP="00D0592C">
      <w:pPr>
        <w:pStyle w:val="Pressetext"/>
        <w:spacing w:after="0" w:line="300" w:lineRule="atLeast"/>
        <w:rPr>
          <w:rFonts w:ascii="STE Info Office" w:hAnsi="STE Info Office"/>
          <w:color w:val="auto"/>
          <w:sz w:val="18"/>
          <w:szCs w:val="18"/>
        </w:rPr>
      </w:pPr>
    </w:p>
    <w:p w14:paraId="7C40EF46" w14:textId="77777777" w:rsidR="00584DB4" w:rsidRDefault="00584DB4" w:rsidP="00D0592C">
      <w:pPr>
        <w:pStyle w:val="Pressetext"/>
        <w:spacing w:after="0" w:line="300" w:lineRule="atLeast"/>
        <w:rPr>
          <w:rFonts w:ascii="STE Info Office" w:hAnsi="STE Info Office"/>
          <w:color w:val="auto"/>
          <w:sz w:val="18"/>
          <w:szCs w:val="18"/>
        </w:rPr>
        <w:sectPr w:rsidR="00584DB4" w:rsidSect="00584DB4">
          <w:type w:val="continuous"/>
          <w:pgSz w:w="11906" w:h="16838" w:code="9"/>
          <w:pgMar w:top="2268" w:right="1134" w:bottom="1134" w:left="1134" w:header="425" w:footer="425" w:gutter="0"/>
          <w:cols w:num="2" w:space="708"/>
          <w:docGrid w:linePitch="360"/>
        </w:sectPr>
      </w:pPr>
    </w:p>
    <w:p w14:paraId="77962CD7" w14:textId="77777777" w:rsidR="00F86F08" w:rsidRDefault="00F86F08" w:rsidP="00D0592C">
      <w:pPr>
        <w:pStyle w:val="Pressetext"/>
        <w:spacing w:after="0" w:line="300" w:lineRule="atLeast"/>
        <w:rPr>
          <w:rFonts w:ascii="STE Info Office" w:hAnsi="STE Info Office"/>
          <w:color w:val="auto"/>
          <w:sz w:val="18"/>
          <w:szCs w:val="18"/>
        </w:rPr>
      </w:pP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17018D4C" w:rsidR="00D0592C" w:rsidRDefault="00D0592C" w:rsidP="00D0592C">
      <w:pPr>
        <w:spacing w:line="300" w:lineRule="atLeast"/>
        <w:ind w:right="83"/>
        <w:rPr>
          <w:rFonts w:ascii="STE Info Office" w:hAnsi="STE Info Office" w:cs="Arial"/>
          <w:sz w:val="22"/>
          <w:szCs w:val="22"/>
        </w:rPr>
      </w:pPr>
    </w:p>
    <w:sectPr w:rsidR="00D0592C" w:rsidSect="00584DB4">
      <w:type w:val="continuous"/>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DE97" w14:textId="77777777" w:rsidR="00D87D11" w:rsidRDefault="00D87D11">
      <w:r>
        <w:separator/>
      </w:r>
    </w:p>
  </w:endnote>
  <w:endnote w:type="continuationSeparator" w:id="0">
    <w:p w14:paraId="74BE5D72" w14:textId="77777777" w:rsidR="00D87D11" w:rsidRDefault="00D8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83820959"/>
  <w:bookmarkStart w:id="6" w:name="_Hlk83822595"/>
  <w:bookmarkStart w:id="7" w:name="_Hlk83822596"/>
  <w:bookmarkStart w:id="8" w:name="_Hlk83822669"/>
  <w:bookmarkStart w:id="9" w:name="_Hlk83822670"/>
  <w:bookmarkStart w:id="10" w:name="_Hlk83822690"/>
  <w:bookmarkStart w:id="11" w:name="_Hlk83822691"/>
  <w:bookmarkStart w:id="12" w:name="_Hlk83822793"/>
  <w:bookmarkStart w:id="13" w:name="_Hlk83822794"/>
  <w:bookmarkStart w:id="14" w:name="_Hlk83822808"/>
  <w:bookmarkStart w:id="15" w:name="_Hlk83822809"/>
  <w:p w14:paraId="6FDF69B1" w14:textId="77777777" w:rsidR="00750DFF" w:rsidRDefault="00750DFF" w:rsidP="00750DFF">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Gass</w:t>
    </w:r>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68E69240" w14:textId="77777777" w:rsidR="00750DFF" w:rsidRPr="00621880" w:rsidRDefault="00750DFF" w:rsidP="00750DFF">
    <w:pPr>
      <w:tabs>
        <w:tab w:val="left" w:pos="7513"/>
      </w:tabs>
      <w:spacing w:before="2"/>
      <w:ind w:left="130"/>
      <w:rPr>
        <w:rFonts w:ascii="Lucida Sans Unicode" w:hAnsi="Lucida Sans Unicode"/>
        <w:color w:val="BA0C2F"/>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r>
      <w:rPr>
        <w:rFonts w:ascii="STEInfoText-Regular" w:hAnsi="STEInfoText-Regular"/>
        <w:color w:val="A1A3A6"/>
        <w:sz w:val="20"/>
      </w:rPr>
      <w:tab/>
    </w:r>
    <w:r w:rsidRPr="00621880">
      <w:rPr>
        <w:rFonts w:ascii="Lucida Sans Unicode" w:hAnsi="Lucida Sans Unicode"/>
        <w:color w:val="BA0C2F"/>
        <w:sz w:val="19"/>
      </w:rPr>
      <w:t>www.stiebel-eltron.ch</w:t>
    </w:r>
  </w:p>
  <w:bookmarkEnd w:id="5"/>
  <w:bookmarkEnd w:id="6"/>
  <w:bookmarkEnd w:id="7"/>
  <w:bookmarkEnd w:id="8"/>
  <w:bookmarkEnd w:id="9"/>
  <w:bookmarkEnd w:id="10"/>
  <w:bookmarkEnd w:id="11"/>
  <w:bookmarkEnd w:id="12"/>
  <w:bookmarkEnd w:id="13"/>
  <w:bookmarkEnd w:id="14"/>
  <w:bookmarkEnd w:id="15"/>
  <w:p w14:paraId="70859144" w14:textId="77777777" w:rsidR="00750DFF" w:rsidRPr="00BE14E8" w:rsidRDefault="00750DFF" w:rsidP="00750D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3817" w14:textId="77777777" w:rsidR="00D87D11" w:rsidRDefault="00D87D11">
      <w:r>
        <w:separator/>
      </w:r>
    </w:p>
  </w:footnote>
  <w:footnote w:type="continuationSeparator" w:id="0">
    <w:p w14:paraId="0C7C50B3" w14:textId="77777777" w:rsidR="00D87D11" w:rsidRDefault="00D8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9"/>
  </w:num>
  <w:num w:numId="6">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55D7D"/>
    <w:rsid w:val="000739D5"/>
    <w:rsid w:val="00082A70"/>
    <w:rsid w:val="00097EA4"/>
    <w:rsid w:val="000F171C"/>
    <w:rsid w:val="000F18AD"/>
    <w:rsid w:val="00105AA6"/>
    <w:rsid w:val="001260A2"/>
    <w:rsid w:val="00165C92"/>
    <w:rsid w:val="0016707C"/>
    <w:rsid w:val="0017132E"/>
    <w:rsid w:val="00182B42"/>
    <w:rsid w:val="00184118"/>
    <w:rsid w:val="001C3555"/>
    <w:rsid w:val="001C4317"/>
    <w:rsid w:val="001D01D9"/>
    <w:rsid w:val="001D7A02"/>
    <w:rsid w:val="00204863"/>
    <w:rsid w:val="00233414"/>
    <w:rsid w:val="00250EF2"/>
    <w:rsid w:val="00266D2E"/>
    <w:rsid w:val="00286627"/>
    <w:rsid w:val="002E5B28"/>
    <w:rsid w:val="003540F8"/>
    <w:rsid w:val="003771F7"/>
    <w:rsid w:val="00383146"/>
    <w:rsid w:val="003A7535"/>
    <w:rsid w:val="00413C25"/>
    <w:rsid w:val="00454FD1"/>
    <w:rsid w:val="00490BF8"/>
    <w:rsid w:val="004C3A04"/>
    <w:rsid w:val="004F1341"/>
    <w:rsid w:val="0052365D"/>
    <w:rsid w:val="0054702E"/>
    <w:rsid w:val="00554C70"/>
    <w:rsid w:val="0058190A"/>
    <w:rsid w:val="00584DB4"/>
    <w:rsid w:val="005C0533"/>
    <w:rsid w:val="005C737A"/>
    <w:rsid w:val="005F58B7"/>
    <w:rsid w:val="00614E24"/>
    <w:rsid w:val="006222ED"/>
    <w:rsid w:val="00660437"/>
    <w:rsid w:val="006928E2"/>
    <w:rsid w:val="00706294"/>
    <w:rsid w:val="00750DFF"/>
    <w:rsid w:val="00755154"/>
    <w:rsid w:val="00770266"/>
    <w:rsid w:val="00780E59"/>
    <w:rsid w:val="00787A97"/>
    <w:rsid w:val="00793645"/>
    <w:rsid w:val="007C5654"/>
    <w:rsid w:val="007E72B3"/>
    <w:rsid w:val="00800D0A"/>
    <w:rsid w:val="00875DBA"/>
    <w:rsid w:val="008833E8"/>
    <w:rsid w:val="008A1697"/>
    <w:rsid w:val="008C4637"/>
    <w:rsid w:val="008F194B"/>
    <w:rsid w:val="008F670F"/>
    <w:rsid w:val="00912BAD"/>
    <w:rsid w:val="00932424"/>
    <w:rsid w:val="00943FA3"/>
    <w:rsid w:val="00944FF8"/>
    <w:rsid w:val="00981CD4"/>
    <w:rsid w:val="009B2E24"/>
    <w:rsid w:val="009D3C2E"/>
    <w:rsid w:val="009E328E"/>
    <w:rsid w:val="00A635E3"/>
    <w:rsid w:val="00A85300"/>
    <w:rsid w:val="00A90782"/>
    <w:rsid w:val="00A93932"/>
    <w:rsid w:val="00AA1758"/>
    <w:rsid w:val="00AB706F"/>
    <w:rsid w:val="00AD0A69"/>
    <w:rsid w:val="00AE2FDD"/>
    <w:rsid w:val="00AF1E4A"/>
    <w:rsid w:val="00AF5662"/>
    <w:rsid w:val="00B015F6"/>
    <w:rsid w:val="00B14648"/>
    <w:rsid w:val="00B35B17"/>
    <w:rsid w:val="00B60F38"/>
    <w:rsid w:val="00B63FF0"/>
    <w:rsid w:val="00B72E9A"/>
    <w:rsid w:val="00BA5010"/>
    <w:rsid w:val="00BC5E1C"/>
    <w:rsid w:val="00BC5F35"/>
    <w:rsid w:val="00BD6725"/>
    <w:rsid w:val="00BD6CA4"/>
    <w:rsid w:val="00BF0510"/>
    <w:rsid w:val="00C26D32"/>
    <w:rsid w:val="00C44426"/>
    <w:rsid w:val="00C446E3"/>
    <w:rsid w:val="00C63D98"/>
    <w:rsid w:val="00C64D17"/>
    <w:rsid w:val="00C67AFC"/>
    <w:rsid w:val="00CB298B"/>
    <w:rsid w:val="00D0592C"/>
    <w:rsid w:val="00D304DB"/>
    <w:rsid w:val="00D412E5"/>
    <w:rsid w:val="00D4784E"/>
    <w:rsid w:val="00D53190"/>
    <w:rsid w:val="00D6512E"/>
    <w:rsid w:val="00D74715"/>
    <w:rsid w:val="00D87D11"/>
    <w:rsid w:val="00E14391"/>
    <w:rsid w:val="00E33DAE"/>
    <w:rsid w:val="00E451A6"/>
    <w:rsid w:val="00E610E1"/>
    <w:rsid w:val="00E64207"/>
    <w:rsid w:val="00E65955"/>
    <w:rsid w:val="00E85961"/>
    <w:rsid w:val="00E91346"/>
    <w:rsid w:val="00EA5719"/>
    <w:rsid w:val="00EC4BC2"/>
    <w:rsid w:val="00F12034"/>
    <w:rsid w:val="00F35637"/>
    <w:rsid w:val="00F41E87"/>
    <w:rsid w:val="00F86F08"/>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character" w:styleId="Kommentarzeichen">
    <w:name w:val="annotation reference"/>
    <w:basedOn w:val="Absatz-Standardschriftart"/>
    <w:uiPriority w:val="99"/>
    <w:semiHidden/>
    <w:unhideWhenUsed/>
    <w:rsid w:val="00BD6CA4"/>
    <w:rPr>
      <w:sz w:val="16"/>
      <w:szCs w:val="16"/>
    </w:rPr>
  </w:style>
  <w:style w:type="paragraph" w:styleId="Kommentartext">
    <w:name w:val="annotation text"/>
    <w:basedOn w:val="Standard"/>
    <w:link w:val="KommentartextZchn"/>
    <w:uiPriority w:val="99"/>
    <w:unhideWhenUsed/>
    <w:rsid w:val="00BD6CA4"/>
    <w:rPr>
      <w:sz w:val="20"/>
      <w:szCs w:val="20"/>
    </w:rPr>
  </w:style>
  <w:style w:type="character" w:customStyle="1" w:styleId="KommentartextZchn">
    <w:name w:val="Kommentartext Zchn"/>
    <w:basedOn w:val="Absatz-Standardschriftart"/>
    <w:link w:val="Kommentartext"/>
    <w:uiPriority w:val="99"/>
    <w:rsid w:val="00BD6CA4"/>
    <w:rPr>
      <w:lang w:val="de-DE" w:eastAsia="de-DE"/>
    </w:rPr>
  </w:style>
  <w:style w:type="paragraph" w:styleId="Kommentarthema">
    <w:name w:val="annotation subject"/>
    <w:basedOn w:val="Kommentartext"/>
    <w:next w:val="Kommentartext"/>
    <w:link w:val="KommentarthemaZchn"/>
    <w:uiPriority w:val="99"/>
    <w:semiHidden/>
    <w:unhideWhenUsed/>
    <w:rsid w:val="00BD6CA4"/>
    <w:rPr>
      <w:b/>
      <w:bCs/>
    </w:rPr>
  </w:style>
  <w:style w:type="character" w:customStyle="1" w:styleId="KommentarthemaZchn">
    <w:name w:val="Kommentarthema Zchn"/>
    <w:basedOn w:val="KommentartextZchn"/>
    <w:link w:val="Kommentarthema"/>
    <w:uiPriority w:val="99"/>
    <w:semiHidden/>
    <w:rsid w:val="00BD6CA4"/>
    <w:rPr>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252;sti-surenenpass.ch" TargetMode="External"/><Relationship Id="rId13" Type="http://schemas.openxmlformats.org/officeDocument/2006/relationships/footer" Target="footer2.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koni-wyrsch.ch" TargetMode="External"/><Relationship Id="rId14" Type="http://schemas.openxmlformats.org/officeDocument/2006/relationships/header" Target="header3.xml"/><Relationship Id="rId22"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816</Words>
  <Characters>5318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8</cp:revision>
  <cp:lastPrinted>2008-01-04T13:00:00Z</cp:lastPrinted>
  <dcterms:created xsi:type="dcterms:W3CDTF">2022-03-31T09:40:00Z</dcterms:created>
  <dcterms:modified xsi:type="dcterms:W3CDTF">2022-11-14T15:33:00Z</dcterms:modified>
</cp:coreProperties>
</file>