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09826401"/>
      <w:bookmarkEnd w:id="0"/>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0489A874"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824E10" w:rsidRPr="00824E10">
              <w:rPr>
                <w:rFonts w:ascii="STE Info Office" w:hAnsi="STE Info Office" w:cs="Arial"/>
                <w:noProof/>
                <w:sz w:val="18"/>
                <w:szCs w:val="18"/>
                <w:lang w:val="de-CH"/>
              </w:rPr>
              <w:t>14 novembre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370BE0"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370BE0" w14:paraId="304FAE6E" w14:textId="77777777" w:rsidTr="00B53618">
        <w:trPr>
          <w:trHeight w:val="113"/>
        </w:trPr>
        <w:tc>
          <w:tcPr>
            <w:tcW w:w="1800" w:type="dxa"/>
            <w:shd w:val="clear" w:color="auto" w:fill="auto"/>
          </w:tcPr>
          <w:p w14:paraId="63FD83A8" w14:textId="77777777" w:rsidR="008C1EEE" w:rsidRPr="00370BE0"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370BE0"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370BE0"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370BE0"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370BE0" w:rsidRDefault="008C1EEE" w:rsidP="00B53618">
            <w:pPr>
              <w:tabs>
                <w:tab w:val="left" w:pos="5954"/>
              </w:tabs>
              <w:rPr>
                <w:rFonts w:ascii="STE Info Office" w:hAnsi="STE Info Office" w:cs="Arial"/>
                <w:sz w:val="4"/>
                <w:szCs w:val="4"/>
                <w:lang w:val="de-CH"/>
              </w:rPr>
            </w:pPr>
          </w:p>
        </w:tc>
      </w:tr>
    </w:tbl>
    <w:p w14:paraId="7BE36E93" w14:textId="77777777" w:rsidR="008C1EEE" w:rsidRPr="00370BE0" w:rsidRDefault="008C1EEE" w:rsidP="008C1EEE">
      <w:pPr>
        <w:rPr>
          <w:rFonts w:ascii="STE Info Office" w:hAnsi="STE Info Office" w:cs="Arial"/>
          <w:sz w:val="10"/>
          <w:szCs w:val="10"/>
        </w:rPr>
      </w:pPr>
    </w:p>
    <w:p w14:paraId="5F15FB94" w14:textId="5DC9EFB2" w:rsidR="008C1EEE" w:rsidRPr="00370BE0" w:rsidRDefault="00824E10" w:rsidP="008C1EEE">
      <w:pPr>
        <w:tabs>
          <w:tab w:val="left" w:pos="1800"/>
          <w:tab w:val="left" w:pos="3720"/>
          <w:tab w:val="left" w:pos="5400"/>
          <w:tab w:val="left" w:pos="7080"/>
        </w:tabs>
        <w:rPr>
          <w:rFonts w:ascii="STE Info Office" w:hAnsi="STE Info Office" w:cs="Arial"/>
          <w:b/>
          <w:sz w:val="26"/>
          <w:szCs w:val="26"/>
        </w:rPr>
      </w:pPr>
      <w:bookmarkStart w:id="1" w:name="_Hlk61273216"/>
      <w:r w:rsidRPr="00824E10">
        <w:rPr>
          <w:rFonts w:ascii="STE Info Office" w:hAnsi="STE Info Office"/>
          <w:b/>
          <w:sz w:val="26"/>
        </w:rPr>
        <w:t>De la chaleur pour le restaurant de montagne</w:t>
      </w:r>
    </w:p>
    <w:p w14:paraId="69615878"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lang w:eastAsia="de-CH"/>
        </w:rPr>
      </w:pPr>
    </w:p>
    <w:bookmarkEnd w:id="1"/>
    <w:p w14:paraId="5170D227" w14:textId="0F128489" w:rsidR="008C1EEE" w:rsidRPr="00370BE0" w:rsidRDefault="00824E10" w:rsidP="008C1EEE">
      <w:pPr>
        <w:tabs>
          <w:tab w:val="left" w:pos="1800"/>
          <w:tab w:val="left" w:pos="3720"/>
          <w:tab w:val="left" w:pos="5400"/>
          <w:tab w:val="left" w:pos="7080"/>
        </w:tabs>
        <w:rPr>
          <w:rFonts w:ascii="STE Info Office" w:hAnsi="STE Info Office" w:cs="Arial"/>
          <w:sz w:val="22"/>
          <w:szCs w:val="22"/>
        </w:rPr>
      </w:pPr>
      <w:r w:rsidRPr="00824E10">
        <w:rPr>
          <w:rFonts w:ascii="STE Info Office" w:hAnsi="STE Info Office"/>
          <w:sz w:val="22"/>
        </w:rPr>
        <w:t xml:space="preserve">Le restaurant de montagne ALP CATRINA à </w:t>
      </w:r>
      <w:proofErr w:type="spellStart"/>
      <w:r w:rsidRPr="00824E10">
        <w:rPr>
          <w:rFonts w:ascii="STE Info Office" w:hAnsi="STE Info Office"/>
          <w:sz w:val="22"/>
        </w:rPr>
        <w:t>Brüsti</w:t>
      </w:r>
      <w:proofErr w:type="spellEnd"/>
      <w:r w:rsidRPr="00824E10">
        <w:rPr>
          <w:rFonts w:ascii="STE Info Office" w:hAnsi="STE Info Office"/>
          <w:sz w:val="22"/>
        </w:rPr>
        <w:t xml:space="preserve"> </w:t>
      </w:r>
      <w:proofErr w:type="spellStart"/>
      <w:r w:rsidRPr="00824E10">
        <w:rPr>
          <w:rFonts w:ascii="STE Info Office" w:hAnsi="STE Info Office"/>
          <w:sz w:val="22"/>
        </w:rPr>
        <w:t>Attinghausen</w:t>
      </w:r>
      <w:proofErr w:type="spellEnd"/>
      <w:r w:rsidRPr="00824E10">
        <w:rPr>
          <w:rFonts w:ascii="STE Info Office" w:hAnsi="STE Info Office"/>
          <w:sz w:val="22"/>
        </w:rPr>
        <w:t xml:space="preserve"> est chauffé par une cascade de pompes à chaleur.</w:t>
      </w:r>
    </w:p>
    <w:p w14:paraId="703B0046"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22868307" w14:textId="77777777" w:rsidR="008C1EEE" w:rsidRPr="00142619" w:rsidRDefault="008C1EEE" w:rsidP="008C1EEE">
      <w:pPr>
        <w:autoSpaceDE w:val="0"/>
        <w:autoSpaceDN w:val="0"/>
        <w:adjustRightInd w:val="0"/>
        <w:rPr>
          <w:rFonts w:ascii="STE Info Office" w:hAnsi="STE Info Office" w:cs="Arial"/>
          <w:sz w:val="22"/>
          <w:szCs w:val="22"/>
          <w:lang w:val="fr-FR" w:eastAsia="de-CH"/>
        </w:rPr>
      </w:pPr>
    </w:p>
    <w:p w14:paraId="218D07E9" w14:textId="297FC2FC" w:rsidR="00914F2A" w:rsidRPr="00370BE0" w:rsidRDefault="00824E10" w:rsidP="00914F2A">
      <w:pPr>
        <w:tabs>
          <w:tab w:val="left" w:pos="1800"/>
          <w:tab w:val="left" w:pos="3720"/>
          <w:tab w:val="left" w:pos="5400"/>
          <w:tab w:val="left" w:pos="7080"/>
        </w:tabs>
        <w:rPr>
          <w:rFonts w:ascii="STE Info Office" w:hAnsi="STE Info Office" w:cs="Arial"/>
          <w:b/>
          <w:sz w:val="26"/>
          <w:szCs w:val="26"/>
        </w:rPr>
      </w:pPr>
      <w:r w:rsidRPr="00824E10">
        <w:rPr>
          <w:rFonts w:ascii="STE Info Office" w:hAnsi="STE Info Office"/>
          <w:b/>
          <w:sz w:val="26"/>
        </w:rPr>
        <w:t>De la chaleur même sous la neige la plus épaisse</w:t>
      </w:r>
    </w:p>
    <w:p w14:paraId="25DC7312" w14:textId="77777777" w:rsidR="008C1EEE" w:rsidRPr="00370BE0" w:rsidRDefault="008C1EEE" w:rsidP="008C1EEE">
      <w:pPr>
        <w:tabs>
          <w:tab w:val="left" w:pos="1800"/>
          <w:tab w:val="left" w:pos="3720"/>
          <w:tab w:val="left" w:pos="5400"/>
          <w:tab w:val="left" w:pos="7080"/>
        </w:tabs>
        <w:rPr>
          <w:rFonts w:ascii="STE Info Office" w:hAnsi="STE Info Office" w:cs="Arial"/>
          <w:sz w:val="22"/>
          <w:szCs w:val="22"/>
        </w:rPr>
      </w:pPr>
    </w:p>
    <w:p w14:paraId="560042E1" w14:textId="06B8ECAF" w:rsidR="00824E10" w:rsidRDefault="00824E10" w:rsidP="00824E10">
      <w:pPr>
        <w:autoSpaceDE w:val="0"/>
        <w:autoSpaceDN w:val="0"/>
        <w:adjustRightInd w:val="0"/>
        <w:rPr>
          <w:rFonts w:ascii="STE Info Office" w:hAnsi="STE Info Office"/>
          <w:i/>
          <w:sz w:val="22"/>
        </w:rPr>
      </w:pPr>
      <w:r w:rsidRPr="00824E10">
        <w:rPr>
          <w:rFonts w:ascii="STE Info Office" w:hAnsi="STE Info Office"/>
          <w:i/>
          <w:sz w:val="22"/>
        </w:rPr>
        <w:t>Un intérieur chaud après une journée dans la neige – c’est le bien-être à l’état pur. C’est précisément pour cette raison qu’un chauffage qui fonctionne vaut</w:t>
      </w:r>
      <w:r>
        <w:rPr>
          <w:rFonts w:ascii="STE Info Office" w:hAnsi="STE Info Office"/>
          <w:i/>
          <w:sz w:val="22"/>
        </w:rPr>
        <w:t xml:space="preserve"> </w:t>
      </w:r>
      <w:r w:rsidRPr="00824E10">
        <w:rPr>
          <w:rFonts w:ascii="STE Info Office" w:hAnsi="STE Info Office"/>
          <w:i/>
          <w:sz w:val="22"/>
        </w:rPr>
        <w:t xml:space="preserve">de l’or. C'est pourquoi le restaurant d’altitude ALP CATRINA sur le </w:t>
      </w:r>
      <w:proofErr w:type="spellStart"/>
      <w:r w:rsidRPr="00824E10">
        <w:rPr>
          <w:rFonts w:ascii="STE Info Office" w:hAnsi="STE Info Office"/>
          <w:i/>
          <w:sz w:val="22"/>
        </w:rPr>
        <w:t>Brüsti</w:t>
      </w:r>
      <w:proofErr w:type="spellEnd"/>
      <w:r w:rsidRPr="00824E10">
        <w:rPr>
          <w:rFonts w:ascii="STE Info Office" w:hAnsi="STE Info Office"/>
          <w:i/>
          <w:sz w:val="22"/>
        </w:rPr>
        <w:t xml:space="preserve"> utilise des pompes à chaleur STIEBEL ELTRON.</w:t>
      </w:r>
    </w:p>
    <w:p w14:paraId="0275F0BB" w14:textId="7E9C3245" w:rsidR="008C1EEE" w:rsidRDefault="008C1EEE" w:rsidP="008C1EEE">
      <w:pPr>
        <w:tabs>
          <w:tab w:val="left" w:pos="1800"/>
          <w:tab w:val="left" w:pos="3720"/>
          <w:tab w:val="left" w:pos="5400"/>
          <w:tab w:val="left" w:pos="7080"/>
        </w:tabs>
        <w:rPr>
          <w:rFonts w:ascii="STE Info Office" w:hAnsi="STE Info Office" w:cs="Arial"/>
          <w:sz w:val="22"/>
          <w:szCs w:val="22"/>
          <w:lang w:val="fr-FR"/>
        </w:rPr>
      </w:pPr>
    </w:p>
    <w:p w14:paraId="49416FE3" w14:textId="77777777" w:rsidR="00824E10" w:rsidRPr="00142619" w:rsidRDefault="00824E10" w:rsidP="008C1EEE">
      <w:pPr>
        <w:tabs>
          <w:tab w:val="left" w:pos="1800"/>
          <w:tab w:val="left" w:pos="3720"/>
          <w:tab w:val="left" w:pos="5400"/>
          <w:tab w:val="left" w:pos="7080"/>
        </w:tabs>
        <w:rPr>
          <w:rFonts w:ascii="STE Info Office" w:hAnsi="STE Info Office" w:cs="Arial"/>
          <w:sz w:val="22"/>
          <w:szCs w:val="22"/>
          <w:lang w:val="fr-FR"/>
        </w:rPr>
      </w:pPr>
    </w:p>
    <w:p w14:paraId="5B853520" w14:textId="7412A9F9" w:rsidR="00824E10" w:rsidRPr="00BB6C84" w:rsidRDefault="00824E10" w:rsidP="00824E1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Une </w:t>
      </w:r>
      <w:r w:rsidRPr="00824E10">
        <w:rPr>
          <w:rFonts w:ascii="STE Info Office" w:hAnsi="STE Info Office"/>
          <w:b/>
          <w:color w:val="7F7F7F"/>
          <w:sz w:val="22"/>
        </w:rPr>
        <w:t>chaleur agréable durant les hivers enneigés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24E10" w:rsidRPr="00BB6C84" w14:paraId="1341A8A6" w14:textId="77777777" w:rsidTr="00852173">
        <w:trPr>
          <w:trHeight w:val="113"/>
        </w:trPr>
        <w:tc>
          <w:tcPr>
            <w:tcW w:w="1800" w:type="dxa"/>
            <w:shd w:val="clear" w:color="auto" w:fill="auto"/>
          </w:tcPr>
          <w:p w14:paraId="2053F84D" w14:textId="77777777" w:rsidR="00824E10" w:rsidRPr="00824E10" w:rsidRDefault="00824E10" w:rsidP="00852173">
            <w:pPr>
              <w:tabs>
                <w:tab w:val="left" w:pos="5954"/>
              </w:tabs>
              <w:rPr>
                <w:rFonts w:ascii="STE Info Office" w:hAnsi="STE Info Office" w:cs="Arial"/>
                <w:sz w:val="4"/>
                <w:szCs w:val="4"/>
              </w:rPr>
            </w:pPr>
          </w:p>
        </w:tc>
        <w:tc>
          <w:tcPr>
            <w:tcW w:w="3240" w:type="dxa"/>
            <w:shd w:val="clear" w:color="auto" w:fill="auto"/>
          </w:tcPr>
          <w:p w14:paraId="5069561F" w14:textId="77777777" w:rsidR="00824E10" w:rsidRPr="00824E10" w:rsidRDefault="00824E10" w:rsidP="00852173">
            <w:pPr>
              <w:tabs>
                <w:tab w:val="left" w:pos="5954"/>
              </w:tabs>
              <w:rPr>
                <w:rFonts w:ascii="STE Info Office" w:hAnsi="STE Info Office" w:cs="Arial"/>
                <w:sz w:val="4"/>
                <w:szCs w:val="4"/>
              </w:rPr>
            </w:pPr>
          </w:p>
        </w:tc>
        <w:tc>
          <w:tcPr>
            <w:tcW w:w="360" w:type="dxa"/>
            <w:shd w:val="clear" w:color="auto" w:fill="auto"/>
          </w:tcPr>
          <w:p w14:paraId="7419CD48" w14:textId="77777777" w:rsidR="00824E10" w:rsidRPr="00824E10" w:rsidRDefault="00824E10" w:rsidP="00852173">
            <w:pPr>
              <w:tabs>
                <w:tab w:val="left" w:pos="5954"/>
              </w:tabs>
              <w:rPr>
                <w:rFonts w:ascii="STE Info Office" w:hAnsi="STE Info Office" w:cs="Arial"/>
                <w:sz w:val="4"/>
                <w:szCs w:val="4"/>
              </w:rPr>
            </w:pPr>
          </w:p>
        </w:tc>
        <w:tc>
          <w:tcPr>
            <w:tcW w:w="1436" w:type="dxa"/>
            <w:shd w:val="clear" w:color="auto" w:fill="auto"/>
          </w:tcPr>
          <w:p w14:paraId="1CE5442F" w14:textId="77777777" w:rsidR="00824E10" w:rsidRPr="00824E10" w:rsidRDefault="00824E10" w:rsidP="00852173">
            <w:pPr>
              <w:tabs>
                <w:tab w:val="left" w:pos="5954"/>
              </w:tabs>
              <w:ind w:left="72"/>
              <w:rPr>
                <w:rFonts w:ascii="STE Info Office" w:hAnsi="STE Info Office" w:cs="Arial"/>
                <w:sz w:val="4"/>
                <w:szCs w:val="4"/>
              </w:rPr>
            </w:pPr>
          </w:p>
        </w:tc>
        <w:tc>
          <w:tcPr>
            <w:tcW w:w="2704" w:type="dxa"/>
            <w:shd w:val="clear" w:color="auto" w:fill="auto"/>
          </w:tcPr>
          <w:p w14:paraId="227590D3" w14:textId="77777777" w:rsidR="00824E10" w:rsidRPr="00824E10" w:rsidRDefault="00824E10" w:rsidP="00852173">
            <w:pPr>
              <w:tabs>
                <w:tab w:val="left" w:pos="5954"/>
              </w:tabs>
              <w:rPr>
                <w:rFonts w:ascii="STE Info Office" w:hAnsi="STE Info Office" w:cs="Arial"/>
                <w:sz w:val="4"/>
                <w:szCs w:val="4"/>
              </w:rPr>
            </w:pPr>
          </w:p>
        </w:tc>
      </w:tr>
    </w:tbl>
    <w:p w14:paraId="58EFB268" w14:textId="77777777" w:rsidR="00824E10" w:rsidRPr="00BB6C84" w:rsidRDefault="00824E10" w:rsidP="00824E10">
      <w:pPr>
        <w:rPr>
          <w:rFonts w:ascii="STE Info Office" w:hAnsi="STE Info Office" w:cs="Arial"/>
          <w:sz w:val="10"/>
          <w:szCs w:val="10"/>
        </w:rPr>
      </w:pPr>
    </w:p>
    <w:p w14:paraId="5A634CCE" w14:textId="3A97D239" w:rsidR="00484A49" w:rsidRDefault="00824E10" w:rsidP="008C1EEE">
      <w:pPr>
        <w:tabs>
          <w:tab w:val="left" w:pos="1800"/>
          <w:tab w:val="left" w:pos="3720"/>
          <w:tab w:val="left" w:pos="5400"/>
          <w:tab w:val="left" w:pos="7080"/>
        </w:tabs>
        <w:rPr>
          <w:rFonts w:ascii="STE Info Office" w:hAnsi="STE Info Office" w:cs="Arial"/>
          <w:sz w:val="22"/>
          <w:szCs w:val="22"/>
          <w:lang w:val="fr-FR"/>
        </w:rPr>
      </w:pPr>
      <w:r w:rsidRPr="00824E10">
        <w:rPr>
          <w:rFonts w:ascii="STE Info Office" w:hAnsi="STE Info Office" w:cs="Arial"/>
          <w:sz w:val="22"/>
          <w:szCs w:val="22"/>
          <w:lang w:val="fr-FR"/>
        </w:rPr>
        <w:t xml:space="preserve">Une cascade de trois pompes à chaleur air-eau fournit l’énergie nécessaire pour que les clients du restaurant d’altitude ALP CATRINA puissent se réchauffer après une journée passée à la neige. L’ancien chauffage à bûches avait fait son temps. Les exploitants du téléphérique </w:t>
      </w:r>
      <w:proofErr w:type="spellStart"/>
      <w:r w:rsidRPr="00824E10">
        <w:rPr>
          <w:rFonts w:ascii="STE Info Office" w:hAnsi="STE Info Office" w:cs="Arial"/>
          <w:sz w:val="22"/>
          <w:szCs w:val="22"/>
          <w:lang w:val="fr-FR"/>
        </w:rPr>
        <w:t>Attinghausen-Brüsti</w:t>
      </w:r>
      <w:proofErr w:type="spellEnd"/>
      <w:r w:rsidRPr="00824E10">
        <w:rPr>
          <w:rFonts w:ascii="STE Info Office" w:hAnsi="STE Info Office" w:cs="Arial"/>
          <w:sz w:val="22"/>
          <w:szCs w:val="22"/>
          <w:lang w:val="fr-FR"/>
        </w:rPr>
        <w:t xml:space="preserve"> AG ont souhaité miser sur un système entièrement automatisé. </w:t>
      </w:r>
      <w:proofErr w:type="gramStart"/>
      <w:r w:rsidRPr="00824E10">
        <w:rPr>
          <w:rFonts w:ascii="STE Info Office" w:hAnsi="STE Info Office" w:cs="Arial"/>
          <w:sz w:val="22"/>
          <w:szCs w:val="22"/>
          <w:lang w:val="fr-FR"/>
        </w:rPr>
        <w:t>«En</w:t>
      </w:r>
      <w:proofErr w:type="gramEnd"/>
      <w:r w:rsidRPr="00824E10">
        <w:rPr>
          <w:rFonts w:ascii="STE Info Office" w:hAnsi="STE Info Office" w:cs="Arial"/>
          <w:sz w:val="22"/>
          <w:szCs w:val="22"/>
          <w:lang w:val="fr-FR"/>
        </w:rPr>
        <w:t xml:space="preserve"> effet, l’approvisionnement en matériaux représentait un travail énorme», explique Andreas Arnold, de la société </w:t>
      </w:r>
      <w:proofErr w:type="spellStart"/>
      <w:r w:rsidRPr="00824E10">
        <w:rPr>
          <w:rFonts w:ascii="STE Info Office" w:hAnsi="STE Info Office" w:cs="Arial"/>
          <w:sz w:val="22"/>
          <w:szCs w:val="22"/>
          <w:lang w:val="fr-FR"/>
        </w:rPr>
        <w:t>Luftseilbahn</w:t>
      </w:r>
      <w:proofErr w:type="spellEnd"/>
      <w:r w:rsidRPr="00824E10">
        <w:rPr>
          <w:rFonts w:ascii="STE Info Office" w:hAnsi="STE Info Office" w:cs="Arial"/>
          <w:sz w:val="22"/>
          <w:szCs w:val="22"/>
          <w:lang w:val="fr-FR"/>
        </w:rPr>
        <w:t xml:space="preserve"> </w:t>
      </w:r>
      <w:proofErr w:type="spellStart"/>
      <w:r w:rsidRPr="00824E10">
        <w:rPr>
          <w:rFonts w:ascii="STE Info Office" w:hAnsi="STE Info Office" w:cs="Arial"/>
          <w:sz w:val="22"/>
          <w:szCs w:val="22"/>
          <w:lang w:val="fr-FR"/>
        </w:rPr>
        <w:t>Attinghausen-Brüsti</w:t>
      </w:r>
      <w:proofErr w:type="spellEnd"/>
      <w:r w:rsidRPr="00824E10">
        <w:rPr>
          <w:rFonts w:ascii="STE Info Office" w:hAnsi="STE Info Office" w:cs="Arial"/>
          <w:sz w:val="22"/>
          <w:szCs w:val="22"/>
          <w:lang w:val="fr-FR"/>
        </w:rPr>
        <w:t xml:space="preserve"> AG. </w:t>
      </w:r>
      <w:proofErr w:type="gramStart"/>
      <w:r w:rsidRPr="00824E10">
        <w:rPr>
          <w:rFonts w:ascii="STE Info Office" w:hAnsi="STE Info Office" w:cs="Arial"/>
          <w:sz w:val="22"/>
          <w:szCs w:val="22"/>
          <w:lang w:val="fr-FR"/>
        </w:rPr>
        <w:t>«Le</w:t>
      </w:r>
      <w:proofErr w:type="gramEnd"/>
      <w:r w:rsidRPr="00824E10">
        <w:rPr>
          <w:rFonts w:ascii="STE Info Office" w:hAnsi="STE Info Office" w:cs="Arial"/>
          <w:sz w:val="22"/>
          <w:szCs w:val="22"/>
          <w:lang w:val="fr-FR"/>
        </w:rPr>
        <w:t xml:space="preserve"> bois dur devait à chaque fois être transporté en haut par téléphérique, car il n’y a que du</w:t>
      </w:r>
      <w:r>
        <w:rPr>
          <w:rFonts w:ascii="STE Info Office" w:hAnsi="STE Info Office" w:cs="Arial"/>
          <w:sz w:val="22"/>
          <w:szCs w:val="22"/>
          <w:lang w:val="fr-FR"/>
        </w:rPr>
        <w:t xml:space="preserve"> </w:t>
      </w:r>
      <w:r w:rsidRPr="00824E10">
        <w:rPr>
          <w:rFonts w:ascii="STE Info Office" w:hAnsi="STE Info Office" w:cs="Arial"/>
          <w:sz w:val="22"/>
          <w:szCs w:val="22"/>
          <w:lang w:val="fr-FR"/>
        </w:rPr>
        <w:t>sapin dans les forêts environnantes.» De plus, le restaurant montagnard est une grande structure et la consommation de bois était par conséquent importante.</w:t>
      </w:r>
    </w:p>
    <w:p w14:paraId="6D68B763" w14:textId="65503345" w:rsidR="00824E10" w:rsidRDefault="00824E10" w:rsidP="008C1EEE">
      <w:pPr>
        <w:tabs>
          <w:tab w:val="left" w:pos="1800"/>
          <w:tab w:val="left" w:pos="3720"/>
          <w:tab w:val="left" w:pos="5400"/>
          <w:tab w:val="left" w:pos="7080"/>
        </w:tabs>
        <w:rPr>
          <w:rFonts w:ascii="STE Info Office" w:hAnsi="STE Info Office" w:cs="Arial"/>
          <w:sz w:val="22"/>
          <w:szCs w:val="22"/>
          <w:lang w:val="fr-FR"/>
        </w:rPr>
      </w:pPr>
    </w:p>
    <w:p w14:paraId="50CBC3E5" w14:textId="5B2D4C11" w:rsidR="00824E10" w:rsidRDefault="00824E10" w:rsidP="008C1EEE">
      <w:pPr>
        <w:tabs>
          <w:tab w:val="left" w:pos="1800"/>
          <w:tab w:val="left" w:pos="3720"/>
          <w:tab w:val="left" w:pos="5400"/>
          <w:tab w:val="left" w:pos="7080"/>
        </w:tabs>
        <w:rPr>
          <w:rFonts w:ascii="STE Info Office" w:hAnsi="STE Info Office" w:cs="Arial"/>
          <w:sz w:val="22"/>
          <w:szCs w:val="22"/>
          <w:lang w:val="fr-FR"/>
        </w:rPr>
      </w:pPr>
      <w:r w:rsidRPr="00824E10">
        <w:rPr>
          <w:rFonts w:ascii="STE Info Office" w:hAnsi="STE Info Office" w:cs="Arial"/>
          <w:sz w:val="22"/>
          <w:szCs w:val="22"/>
          <w:lang w:val="fr-FR"/>
        </w:rPr>
        <w:t xml:space="preserve">Il était donc logique de chercher une solution adaptée de pompe à chaleur. </w:t>
      </w:r>
      <w:proofErr w:type="gramStart"/>
      <w:r w:rsidRPr="00824E10">
        <w:rPr>
          <w:rFonts w:ascii="STE Info Office" w:hAnsi="STE Info Office" w:cs="Arial"/>
          <w:sz w:val="22"/>
          <w:szCs w:val="22"/>
          <w:lang w:val="fr-FR"/>
        </w:rPr>
        <w:t>«Le</w:t>
      </w:r>
      <w:proofErr w:type="gramEnd"/>
      <w:r w:rsidRPr="00824E10">
        <w:rPr>
          <w:rFonts w:ascii="STE Info Office" w:hAnsi="STE Info Office" w:cs="Arial"/>
          <w:sz w:val="22"/>
          <w:szCs w:val="22"/>
          <w:lang w:val="fr-FR"/>
        </w:rPr>
        <w:t xml:space="preserve"> plus important était d’abord de trouver un emplacement approprié», explique René Huber, conseiller technico-commercial chez STIEBEL ELTRON Suisse, «car il y a souvent beaucoup de neige en hiver.» En effet, pour un fonctionnement continu, les pompes à chaleur ne doivent en aucun cas être recouvertes de neige. La suspension au mur de l’annexe était donc la solution optimale pour cette installation.</w:t>
      </w:r>
    </w:p>
    <w:p w14:paraId="73CC1A4A" w14:textId="77777777" w:rsidR="00824E10" w:rsidRDefault="00824E10" w:rsidP="008C1EEE">
      <w:pPr>
        <w:tabs>
          <w:tab w:val="left" w:pos="1800"/>
          <w:tab w:val="left" w:pos="3720"/>
          <w:tab w:val="left" w:pos="5400"/>
          <w:tab w:val="left" w:pos="7080"/>
        </w:tabs>
        <w:rPr>
          <w:rFonts w:ascii="STE Info Office" w:hAnsi="STE Info Office" w:cs="Arial"/>
          <w:sz w:val="22"/>
          <w:szCs w:val="22"/>
          <w:lang w:val="fr-FR"/>
        </w:rPr>
      </w:pPr>
    </w:p>
    <w:p w14:paraId="602B0406" w14:textId="0190E809" w:rsidR="00824E10" w:rsidRDefault="00824E10" w:rsidP="00824E10">
      <w:pPr>
        <w:tabs>
          <w:tab w:val="left" w:pos="1800"/>
          <w:tab w:val="left" w:pos="3720"/>
          <w:tab w:val="left" w:pos="5400"/>
          <w:tab w:val="left" w:pos="7080"/>
        </w:tabs>
        <w:rPr>
          <w:rFonts w:ascii="STE Info Office" w:hAnsi="STE Info Office" w:cs="Arial"/>
          <w:sz w:val="22"/>
          <w:szCs w:val="22"/>
          <w:lang w:val="fr-FR"/>
        </w:rPr>
      </w:pPr>
      <w:proofErr w:type="gramStart"/>
      <w:r w:rsidRPr="00824E10">
        <w:rPr>
          <w:rFonts w:ascii="STE Info Office" w:hAnsi="STE Info Office" w:cs="Arial"/>
          <w:sz w:val="22"/>
          <w:szCs w:val="22"/>
          <w:lang w:val="fr-FR"/>
        </w:rPr>
        <w:t>«Le</w:t>
      </w:r>
      <w:proofErr w:type="gramEnd"/>
      <w:r w:rsidRPr="00824E10">
        <w:rPr>
          <w:rFonts w:ascii="STE Info Office" w:hAnsi="STE Info Office" w:cs="Arial"/>
          <w:sz w:val="22"/>
          <w:szCs w:val="22"/>
          <w:lang w:val="fr-FR"/>
        </w:rPr>
        <w:t xml:space="preserve"> montage en lui-même n’a ensuite pas été vraiment difficile. Le plus grand défi était plutôt le transport par </w:t>
      </w:r>
      <w:proofErr w:type="gramStart"/>
      <w:r w:rsidRPr="00824E10">
        <w:rPr>
          <w:rFonts w:ascii="STE Info Office" w:hAnsi="STE Info Office" w:cs="Arial"/>
          <w:sz w:val="22"/>
          <w:szCs w:val="22"/>
          <w:lang w:val="fr-FR"/>
        </w:rPr>
        <w:t>téléphérique»</w:t>
      </w:r>
      <w:proofErr w:type="gramEnd"/>
      <w:r w:rsidRPr="00824E10">
        <w:rPr>
          <w:rFonts w:ascii="STE Info Office" w:hAnsi="STE Info Office" w:cs="Arial"/>
          <w:sz w:val="22"/>
          <w:szCs w:val="22"/>
          <w:lang w:val="fr-FR"/>
        </w:rPr>
        <w:t xml:space="preserve">, confie Stefan Huber, chauffagiste chez </w:t>
      </w:r>
      <w:proofErr w:type="spellStart"/>
      <w:r w:rsidRPr="00824E10">
        <w:rPr>
          <w:rFonts w:ascii="STE Info Office" w:hAnsi="STE Info Office" w:cs="Arial"/>
          <w:sz w:val="22"/>
          <w:szCs w:val="22"/>
          <w:lang w:val="fr-FR"/>
        </w:rPr>
        <w:t>Koni</w:t>
      </w:r>
      <w:proofErr w:type="spellEnd"/>
      <w:r w:rsidRPr="00824E10">
        <w:rPr>
          <w:rFonts w:ascii="STE Info Office" w:hAnsi="STE Info Office" w:cs="Arial"/>
          <w:sz w:val="22"/>
          <w:szCs w:val="22"/>
          <w:lang w:val="fr-FR"/>
        </w:rPr>
        <w:t xml:space="preserve"> </w:t>
      </w:r>
      <w:proofErr w:type="spellStart"/>
      <w:r w:rsidRPr="00824E10">
        <w:rPr>
          <w:rFonts w:ascii="STE Info Office" w:hAnsi="STE Info Office" w:cs="Arial"/>
          <w:sz w:val="22"/>
          <w:szCs w:val="22"/>
          <w:lang w:val="fr-FR"/>
        </w:rPr>
        <w:t>Wyrsch</w:t>
      </w:r>
      <w:proofErr w:type="spellEnd"/>
      <w:r w:rsidRPr="00824E10">
        <w:rPr>
          <w:rFonts w:ascii="STE Info Office" w:hAnsi="STE Info Office" w:cs="Arial"/>
          <w:sz w:val="22"/>
          <w:szCs w:val="22"/>
          <w:lang w:val="fr-FR"/>
        </w:rPr>
        <w:t xml:space="preserve"> </w:t>
      </w:r>
      <w:proofErr w:type="spellStart"/>
      <w:r w:rsidRPr="00824E10">
        <w:rPr>
          <w:rFonts w:ascii="STE Info Office" w:hAnsi="STE Info Office" w:cs="Arial"/>
          <w:sz w:val="22"/>
          <w:szCs w:val="22"/>
          <w:lang w:val="fr-FR"/>
        </w:rPr>
        <w:t>Sanitär</w:t>
      </w:r>
      <w:proofErr w:type="spellEnd"/>
      <w:r w:rsidRPr="00824E10">
        <w:rPr>
          <w:rFonts w:ascii="STE Info Office" w:hAnsi="STE Info Office" w:cs="Arial"/>
          <w:sz w:val="22"/>
          <w:szCs w:val="22"/>
          <w:lang w:val="fr-FR"/>
        </w:rPr>
        <w:t xml:space="preserve"> </w:t>
      </w:r>
      <w:proofErr w:type="spellStart"/>
      <w:r w:rsidRPr="00824E10">
        <w:rPr>
          <w:rFonts w:ascii="STE Info Office" w:hAnsi="STE Info Office" w:cs="Arial"/>
          <w:sz w:val="22"/>
          <w:szCs w:val="22"/>
          <w:lang w:val="fr-FR"/>
        </w:rPr>
        <w:t>Heizung</w:t>
      </w:r>
      <w:proofErr w:type="spellEnd"/>
      <w:r w:rsidRPr="00824E10">
        <w:rPr>
          <w:rFonts w:ascii="STE Info Office" w:hAnsi="STE Info Office" w:cs="Arial"/>
          <w:sz w:val="22"/>
          <w:szCs w:val="22"/>
          <w:lang w:val="fr-FR"/>
        </w:rPr>
        <w:t xml:space="preserve">. </w:t>
      </w:r>
      <w:proofErr w:type="gramStart"/>
      <w:r w:rsidRPr="00824E10">
        <w:rPr>
          <w:rFonts w:ascii="STE Info Office" w:hAnsi="STE Info Office" w:cs="Arial"/>
          <w:sz w:val="22"/>
          <w:szCs w:val="22"/>
          <w:lang w:val="fr-FR"/>
        </w:rPr>
        <w:t>«Il</w:t>
      </w:r>
      <w:proofErr w:type="gramEnd"/>
      <w:r w:rsidRPr="00824E10">
        <w:rPr>
          <w:rFonts w:ascii="STE Info Office" w:hAnsi="STE Info Office" w:cs="Arial"/>
          <w:sz w:val="22"/>
          <w:szCs w:val="22"/>
          <w:lang w:val="fr-FR"/>
        </w:rPr>
        <w:t xml:space="preserve"> était donc important de tout préparer minutieusement.»</w:t>
      </w:r>
    </w:p>
    <w:p w14:paraId="2F2244DD" w14:textId="77777777" w:rsidR="00824E10" w:rsidRPr="00824E10" w:rsidRDefault="00824E10" w:rsidP="00824E10">
      <w:pPr>
        <w:tabs>
          <w:tab w:val="left" w:pos="1800"/>
          <w:tab w:val="left" w:pos="3720"/>
          <w:tab w:val="left" w:pos="5400"/>
          <w:tab w:val="left" w:pos="7080"/>
        </w:tabs>
        <w:rPr>
          <w:rFonts w:ascii="STE Info Office" w:hAnsi="STE Info Office" w:cs="Arial"/>
          <w:sz w:val="22"/>
          <w:szCs w:val="22"/>
          <w:lang w:val="fr-FR"/>
        </w:rPr>
      </w:pPr>
    </w:p>
    <w:p w14:paraId="52D2F1BE" w14:textId="6B024309" w:rsidR="00824E10" w:rsidRDefault="00824E10" w:rsidP="00824E10">
      <w:pPr>
        <w:tabs>
          <w:tab w:val="left" w:pos="1800"/>
          <w:tab w:val="left" w:pos="3720"/>
          <w:tab w:val="left" w:pos="5400"/>
          <w:tab w:val="left" w:pos="7080"/>
        </w:tabs>
        <w:rPr>
          <w:rFonts w:ascii="STE Info Office" w:hAnsi="STE Info Office" w:cs="Arial"/>
          <w:sz w:val="22"/>
          <w:szCs w:val="22"/>
          <w:lang w:val="fr-FR"/>
        </w:rPr>
      </w:pPr>
      <w:r w:rsidRPr="00824E10">
        <w:rPr>
          <w:rFonts w:ascii="STE Info Office" w:hAnsi="STE Info Office" w:cs="Arial"/>
          <w:sz w:val="22"/>
          <w:szCs w:val="22"/>
          <w:lang w:val="fr-FR"/>
        </w:rPr>
        <w:t>Mais une pompe à chaleur installée en montagne comporte aussi quelques subtilités techniques. En effet, en raison de l’altitude élevée du restaurant montagnard, il convient notamment de veiller à ce que l’installation soit suffisamment puissante. C’est pourquoi le choix s’est porté sur une cascade de 3 unités. Nous sommes donc pleinement satisfaits de leurs performances.</w:t>
      </w:r>
    </w:p>
    <w:p w14:paraId="50D2B318" w14:textId="3E2D7F41" w:rsidR="00824E10" w:rsidRDefault="00824E10" w:rsidP="00824E10">
      <w:pPr>
        <w:tabs>
          <w:tab w:val="left" w:pos="1800"/>
          <w:tab w:val="left" w:pos="3720"/>
          <w:tab w:val="left" w:pos="5400"/>
          <w:tab w:val="left" w:pos="7080"/>
        </w:tabs>
        <w:rPr>
          <w:rFonts w:ascii="STE Info Office" w:hAnsi="STE Info Office" w:cs="Arial"/>
          <w:sz w:val="22"/>
          <w:szCs w:val="22"/>
          <w:lang w:val="fr-FR"/>
        </w:rPr>
      </w:pPr>
    </w:p>
    <w:p w14:paraId="7277AACA" w14:textId="77777777" w:rsidR="00824E10" w:rsidRPr="00142619" w:rsidRDefault="00824E10" w:rsidP="00824E10">
      <w:pPr>
        <w:tabs>
          <w:tab w:val="left" w:pos="1800"/>
          <w:tab w:val="left" w:pos="3720"/>
          <w:tab w:val="left" w:pos="5400"/>
          <w:tab w:val="left" w:pos="7080"/>
        </w:tabs>
        <w:rPr>
          <w:rFonts w:ascii="STE Info Office" w:hAnsi="STE Info Office" w:cs="Arial"/>
          <w:sz w:val="22"/>
          <w:szCs w:val="22"/>
          <w:lang w:val="fr-FR"/>
        </w:rPr>
      </w:pPr>
    </w:p>
    <w:p w14:paraId="3182C959" w14:textId="1796D43B" w:rsidR="00BB6C84" w:rsidRPr="00142619" w:rsidRDefault="00BB6C84" w:rsidP="008C1EEE">
      <w:pPr>
        <w:tabs>
          <w:tab w:val="left" w:pos="1800"/>
          <w:tab w:val="left" w:pos="3720"/>
          <w:tab w:val="left" w:pos="5400"/>
          <w:tab w:val="left" w:pos="7080"/>
        </w:tabs>
        <w:rPr>
          <w:rFonts w:ascii="STE Info Office" w:hAnsi="STE Info Office" w:cs="Arial"/>
          <w:sz w:val="22"/>
          <w:szCs w:val="22"/>
          <w:lang w:val="fr-FR"/>
        </w:rPr>
      </w:pPr>
    </w:p>
    <w:p w14:paraId="101179FB" w14:textId="3A88F40B" w:rsidR="00BB6C84" w:rsidRPr="00BB6C84" w:rsidRDefault="00824E10" w:rsidP="00BB6C84">
      <w:pPr>
        <w:tabs>
          <w:tab w:val="left" w:pos="1800"/>
          <w:tab w:val="left" w:pos="3720"/>
          <w:tab w:val="left" w:pos="5400"/>
          <w:tab w:val="left" w:pos="7080"/>
        </w:tabs>
        <w:rPr>
          <w:rFonts w:ascii="STE Info Office" w:hAnsi="STE Info Office" w:cs="Arial"/>
          <w:b/>
          <w:color w:val="7F7F7F"/>
          <w:sz w:val="22"/>
          <w:szCs w:val="22"/>
        </w:rPr>
      </w:pPr>
      <w:r w:rsidRPr="00824E10">
        <w:rPr>
          <w:rFonts w:ascii="STE Info Office" w:hAnsi="STE Info Office"/>
          <w:b/>
          <w:color w:val="7F7F7F"/>
          <w:sz w:val="22"/>
        </w:rPr>
        <w:t>Avantages des cascades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BB6C84" w:rsidRPr="00BB6C84" w14:paraId="7C3479D2" w14:textId="77777777" w:rsidTr="008D3D39">
        <w:trPr>
          <w:trHeight w:val="113"/>
        </w:trPr>
        <w:tc>
          <w:tcPr>
            <w:tcW w:w="1800" w:type="dxa"/>
            <w:shd w:val="clear" w:color="auto" w:fill="auto"/>
          </w:tcPr>
          <w:p w14:paraId="09814D61" w14:textId="77777777" w:rsidR="00BB6C84" w:rsidRPr="00824E10" w:rsidRDefault="00BB6C84" w:rsidP="008D3D39">
            <w:pPr>
              <w:tabs>
                <w:tab w:val="left" w:pos="5954"/>
              </w:tabs>
              <w:rPr>
                <w:rFonts w:ascii="STE Info Office" w:hAnsi="STE Info Office" w:cs="Arial"/>
                <w:sz w:val="4"/>
                <w:szCs w:val="4"/>
              </w:rPr>
            </w:pPr>
          </w:p>
        </w:tc>
        <w:tc>
          <w:tcPr>
            <w:tcW w:w="3240" w:type="dxa"/>
            <w:shd w:val="clear" w:color="auto" w:fill="auto"/>
          </w:tcPr>
          <w:p w14:paraId="408248BF" w14:textId="77777777" w:rsidR="00BB6C84" w:rsidRPr="00824E10" w:rsidRDefault="00BB6C84" w:rsidP="008D3D39">
            <w:pPr>
              <w:tabs>
                <w:tab w:val="left" w:pos="5954"/>
              </w:tabs>
              <w:rPr>
                <w:rFonts w:ascii="STE Info Office" w:hAnsi="STE Info Office" w:cs="Arial"/>
                <w:sz w:val="4"/>
                <w:szCs w:val="4"/>
              </w:rPr>
            </w:pPr>
          </w:p>
        </w:tc>
        <w:tc>
          <w:tcPr>
            <w:tcW w:w="360" w:type="dxa"/>
            <w:shd w:val="clear" w:color="auto" w:fill="auto"/>
          </w:tcPr>
          <w:p w14:paraId="612D9E4D" w14:textId="77777777" w:rsidR="00BB6C84" w:rsidRPr="00824E10" w:rsidRDefault="00BB6C84" w:rsidP="008D3D39">
            <w:pPr>
              <w:tabs>
                <w:tab w:val="left" w:pos="5954"/>
              </w:tabs>
              <w:rPr>
                <w:rFonts w:ascii="STE Info Office" w:hAnsi="STE Info Office" w:cs="Arial"/>
                <w:sz w:val="4"/>
                <w:szCs w:val="4"/>
              </w:rPr>
            </w:pPr>
          </w:p>
        </w:tc>
        <w:tc>
          <w:tcPr>
            <w:tcW w:w="1436" w:type="dxa"/>
            <w:shd w:val="clear" w:color="auto" w:fill="auto"/>
          </w:tcPr>
          <w:p w14:paraId="2E1EE4CA" w14:textId="77777777" w:rsidR="00BB6C84" w:rsidRPr="00824E10" w:rsidRDefault="00BB6C84" w:rsidP="008D3D39">
            <w:pPr>
              <w:tabs>
                <w:tab w:val="left" w:pos="5954"/>
              </w:tabs>
              <w:ind w:left="72"/>
              <w:rPr>
                <w:rFonts w:ascii="STE Info Office" w:hAnsi="STE Info Office" w:cs="Arial"/>
                <w:sz w:val="4"/>
                <w:szCs w:val="4"/>
              </w:rPr>
            </w:pPr>
          </w:p>
        </w:tc>
        <w:tc>
          <w:tcPr>
            <w:tcW w:w="2704" w:type="dxa"/>
            <w:shd w:val="clear" w:color="auto" w:fill="auto"/>
          </w:tcPr>
          <w:p w14:paraId="723BD3AD" w14:textId="77777777" w:rsidR="00BB6C84" w:rsidRPr="00824E10" w:rsidRDefault="00BB6C84" w:rsidP="008D3D39">
            <w:pPr>
              <w:tabs>
                <w:tab w:val="left" w:pos="5954"/>
              </w:tabs>
              <w:rPr>
                <w:rFonts w:ascii="STE Info Office" w:hAnsi="STE Info Office" w:cs="Arial"/>
                <w:sz w:val="4"/>
                <w:szCs w:val="4"/>
              </w:rPr>
            </w:pPr>
          </w:p>
        </w:tc>
      </w:tr>
    </w:tbl>
    <w:p w14:paraId="043275BD" w14:textId="77777777" w:rsidR="00BB6C84" w:rsidRPr="00BB6C84" w:rsidRDefault="00BB6C84" w:rsidP="00BB6C84">
      <w:pPr>
        <w:rPr>
          <w:rFonts w:ascii="STE Info Office" w:hAnsi="STE Info Office" w:cs="Arial"/>
          <w:sz w:val="10"/>
          <w:szCs w:val="10"/>
        </w:rPr>
      </w:pPr>
    </w:p>
    <w:p w14:paraId="72640F50" w14:textId="1006D526" w:rsidR="00824E10" w:rsidRDefault="00824E10" w:rsidP="008C1EEE">
      <w:pPr>
        <w:tabs>
          <w:tab w:val="left" w:pos="1800"/>
          <w:tab w:val="left" w:pos="3720"/>
          <w:tab w:val="left" w:pos="5400"/>
          <w:tab w:val="left" w:pos="7080"/>
        </w:tabs>
        <w:rPr>
          <w:rFonts w:ascii="STE Info Office" w:hAnsi="STE Info Office"/>
          <w:sz w:val="22"/>
        </w:rPr>
      </w:pPr>
      <w:r w:rsidRPr="00824E10">
        <w:rPr>
          <w:rFonts w:ascii="STE Info Office" w:hAnsi="STE Info Office"/>
          <w:sz w:val="22"/>
        </w:rPr>
        <w:t>Par rapport aux grandes unités individuelles, la cascade ne se distingue pas seulement par une flexibilité d’installation accrue. Elle procure également une énorme sécurité de fonctionnement. Enfin, le fonctionnement sans panne et sans risque d’utilisation est l’un des critères les plus importants en matière de choix d’une pompe à chaleur.</w:t>
      </w:r>
    </w:p>
    <w:p w14:paraId="431BE693" w14:textId="7D90B6F4" w:rsidR="00824E10" w:rsidRDefault="00824E10" w:rsidP="008C1EEE">
      <w:pPr>
        <w:tabs>
          <w:tab w:val="left" w:pos="1800"/>
          <w:tab w:val="left" w:pos="3720"/>
          <w:tab w:val="left" w:pos="5400"/>
          <w:tab w:val="left" w:pos="7080"/>
        </w:tabs>
        <w:rPr>
          <w:rFonts w:ascii="STE Info Office" w:hAnsi="STE Info Office"/>
          <w:sz w:val="22"/>
        </w:rPr>
      </w:pPr>
      <w:r w:rsidRPr="00824E10">
        <w:rPr>
          <w:rFonts w:ascii="STE Info Office" w:hAnsi="STE Info Office"/>
          <w:sz w:val="22"/>
        </w:rPr>
        <w:t xml:space="preserve">Les cascades de petites unités individuelles sont également supérieures aux grandes pompes à chaleur air-eau en termes d’émissions sonores. La technologie </w:t>
      </w:r>
      <w:proofErr w:type="spellStart"/>
      <w:r w:rsidRPr="00824E10">
        <w:rPr>
          <w:rFonts w:ascii="STE Info Office" w:hAnsi="STE Info Office"/>
          <w:sz w:val="22"/>
        </w:rPr>
        <w:t>Inverter</w:t>
      </w:r>
      <w:proofErr w:type="spellEnd"/>
      <w:r w:rsidRPr="00824E10">
        <w:rPr>
          <w:rFonts w:ascii="STE Info Office" w:hAnsi="STE Info Office"/>
          <w:sz w:val="22"/>
        </w:rPr>
        <w:t xml:space="preserve"> prend tout son sens dans ce système. En effet, non seulement chaque pompe à chaleur individuelle, mais aussi la cascade dans son ensemble fonctionne comme un </w:t>
      </w:r>
      <w:proofErr w:type="spellStart"/>
      <w:r w:rsidRPr="00824E10">
        <w:rPr>
          <w:rFonts w:ascii="STE Info Office" w:hAnsi="STE Info Office"/>
          <w:sz w:val="22"/>
        </w:rPr>
        <w:t>Inverter</w:t>
      </w:r>
      <w:proofErr w:type="spellEnd"/>
      <w:r w:rsidRPr="00824E10">
        <w:rPr>
          <w:rFonts w:ascii="STE Info Office" w:hAnsi="STE Info Office"/>
          <w:sz w:val="22"/>
        </w:rPr>
        <w:t>. Ainsi, la puissance de chauffage est toujours adaptée avec précision aux besoins thermiques individuels. Grâce au montage en cascade, un ou plusieurs appareils couvrent les besoins de base. En cas de pic de consommation, d’autres appareils sont activés en fonction des besoins.</w:t>
      </w:r>
    </w:p>
    <w:p w14:paraId="33C7B8BC" w14:textId="2C433F88" w:rsidR="00824E10" w:rsidRDefault="00824E10" w:rsidP="008C1EEE">
      <w:pPr>
        <w:tabs>
          <w:tab w:val="left" w:pos="1800"/>
          <w:tab w:val="left" w:pos="3720"/>
          <w:tab w:val="left" w:pos="5400"/>
          <w:tab w:val="left" w:pos="7080"/>
        </w:tabs>
        <w:rPr>
          <w:rFonts w:ascii="STE Info Office" w:hAnsi="STE Info Office"/>
          <w:sz w:val="22"/>
        </w:rPr>
      </w:pPr>
      <w:proofErr w:type="gramStart"/>
      <w:r w:rsidRPr="00824E10">
        <w:rPr>
          <w:rFonts w:ascii="STE Info Office" w:hAnsi="STE Info Office"/>
          <w:sz w:val="22"/>
        </w:rPr>
        <w:t>«Nous</w:t>
      </w:r>
      <w:proofErr w:type="gramEnd"/>
      <w:r w:rsidRPr="00824E10">
        <w:rPr>
          <w:rFonts w:ascii="STE Info Office" w:hAnsi="STE Info Office"/>
          <w:sz w:val="22"/>
        </w:rPr>
        <w:t xml:space="preserve"> sommes très satisfaits de l’installation», confirme Arnold au nom des opérateurs. </w:t>
      </w:r>
      <w:proofErr w:type="gramStart"/>
      <w:r w:rsidRPr="00824E10">
        <w:rPr>
          <w:rFonts w:ascii="STE Info Office" w:hAnsi="STE Info Office"/>
          <w:sz w:val="22"/>
        </w:rPr>
        <w:t>«Elle</w:t>
      </w:r>
      <w:proofErr w:type="gramEnd"/>
      <w:r w:rsidRPr="00824E10">
        <w:rPr>
          <w:rFonts w:ascii="STE Info Office" w:hAnsi="STE Info Office"/>
          <w:sz w:val="22"/>
        </w:rPr>
        <w:t xml:space="preserve"> répond à toutes nos attentes et son emplacement est également idéal.» Les premiers clients ont déjà pu en profiter pour se réchauffer dans la salle de restaurant en hiver.</w:t>
      </w:r>
    </w:p>
    <w:p w14:paraId="2AE90273" w14:textId="480FB88A" w:rsidR="00824E10" w:rsidRDefault="00824E10" w:rsidP="008C1EEE">
      <w:pPr>
        <w:tabs>
          <w:tab w:val="left" w:pos="1800"/>
          <w:tab w:val="left" w:pos="3720"/>
          <w:tab w:val="left" w:pos="5400"/>
          <w:tab w:val="left" w:pos="7080"/>
        </w:tabs>
        <w:rPr>
          <w:rFonts w:ascii="STE Info Office" w:hAnsi="STE Info Office"/>
          <w:sz w:val="22"/>
        </w:rPr>
      </w:pPr>
    </w:p>
    <w:p w14:paraId="1E2759E8" w14:textId="77777777" w:rsidR="00824E10" w:rsidRDefault="00824E10" w:rsidP="008C1EEE">
      <w:pPr>
        <w:tabs>
          <w:tab w:val="left" w:pos="1800"/>
          <w:tab w:val="left" w:pos="3720"/>
          <w:tab w:val="left" w:pos="5400"/>
          <w:tab w:val="left" w:pos="7080"/>
        </w:tabs>
        <w:rPr>
          <w:rFonts w:ascii="STE Info Office" w:hAnsi="STE Info Office"/>
          <w:sz w:val="22"/>
        </w:rPr>
      </w:pPr>
    </w:p>
    <w:p w14:paraId="1D11AFDC" w14:textId="4A94413F" w:rsidR="008C1EEE" w:rsidRDefault="008C1EEE" w:rsidP="00D0592C">
      <w:pPr>
        <w:tabs>
          <w:tab w:val="left" w:pos="1800"/>
          <w:tab w:val="left" w:pos="3720"/>
          <w:tab w:val="left" w:pos="5400"/>
          <w:tab w:val="left" w:pos="7080"/>
        </w:tabs>
        <w:rPr>
          <w:rFonts w:ascii="STE Info Office" w:hAnsi="STE Info Office" w:cs="Arial"/>
          <w:sz w:val="22"/>
          <w:szCs w:val="22"/>
        </w:rPr>
      </w:pPr>
    </w:p>
    <w:p w14:paraId="03504AA0" w14:textId="17CE3654" w:rsidR="008C1EEE" w:rsidRPr="008B3DB4" w:rsidRDefault="00824E10"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Alp </w:t>
      </w:r>
      <w:proofErr w:type="spellStart"/>
      <w:proofErr w:type="gramStart"/>
      <w:r>
        <w:rPr>
          <w:rFonts w:ascii="STE Info Office" w:hAnsi="STE Info Office"/>
          <w:b/>
          <w:color w:val="7F7F7F"/>
          <w:sz w:val="22"/>
        </w:rPr>
        <w:t>Catrina</w:t>
      </w:r>
      <w:proofErr w:type="spellEnd"/>
      <w:r w:rsidR="008C1EEE">
        <w:rPr>
          <w:rFonts w:ascii="STE Info Office" w:hAnsi="STE Info Office"/>
          <w:b/>
          <w:color w:val="7F7F7F"/>
          <w:sz w:val="22"/>
        </w:rPr>
        <w:t>:</w:t>
      </w:r>
      <w:proofErr w:type="gramEnd"/>
      <w:r w:rsidR="008C1EEE">
        <w:rPr>
          <w:rFonts w:ascii="STE Info Office" w:hAnsi="STE Info Office"/>
          <w:b/>
          <w:color w:val="7F7F7F"/>
          <w:sz w:val="22"/>
        </w:rPr>
        <w:t xml:space="preserve">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4E1389D" w14:textId="77777777" w:rsidTr="00B53618">
        <w:trPr>
          <w:trHeight w:val="113"/>
        </w:trPr>
        <w:tc>
          <w:tcPr>
            <w:tcW w:w="1800" w:type="dxa"/>
            <w:shd w:val="clear" w:color="auto" w:fill="auto"/>
          </w:tcPr>
          <w:p w14:paraId="3A4B8018" w14:textId="77777777" w:rsidR="008C1EEE" w:rsidRPr="008B3DB4" w:rsidRDefault="008C1EEE" w:rsidP="00B53618">
            <w:pPr>
              <w:tabs>
                <w:tab w:val="left" w:pos="5954"/>
              </w:tabs>
              <w:rPr>
                <w:rFonts w:ascii="STE Info Office" w:hAnsi="STE Info Office" w:cs="Arial"/>
                <w:sz w:val="4"/>
                <w:szCs w:val="4"/>
              </w:rPr>
            </w:pPr>
          </w:p>
        </w:tc>
        <w:tc>
          <w:tcPr>
            <w:tcW w:w="3240" w:type="dxa"/>
            <w:shd w:val="clear" w:color="auto" w:fill="auto"/>
          </w:tcPr>
          <w:p w14:paraId="7D7DEA62" w14:textId="77777777" w:rsidR="008C1EEE" w:rsidRPr="00142619" w:rsidRDefault="008C1EEE" w:rsidP="00B53618">
            <w:pPr>
              <w:tabs>
                <w:tab w:val="left" w:pos="5954"/>
              </w:tabs>
              <w:rPr>
                <w:rFonts w:ascii="STE Info Office" w:hAnsi="STE Info Office" w:cs="Arial"/>
                <w:sz w:val="4"/>
                <w:szCs w:val="4"/>
                <w:lang w:val="fr-FR"/>
              </w:rPr>
            </w:pPr>
          </w:p>
        </w:tc>
        <w:tc>
          <w:tcPr>
            <w:tcW w:w="360" w:type="dxa"/>
            <w:shd w:val="clear" w:color="auto" w:fill="auto"/>
          </w:tcPr>
          <w:p w14:paraId="6295A9B6" w14:textId="77777777" w:rsidR="008C1EEE" w:rsidRPr="00142619" w:rsidRDefault="008C1EEE" w:rsidP="00B53618">
            <w:pPr>
              <w:tabs>
                <w:tab w:val="left" w:pos="5954"/>
              </w:tabs>
              <w:rPr>
                <w:rFonts w:ascii="STE Info Office" w:hAnsi="STE Info Office" w:cs="Arial"/>
                <w:sz w:val="4"/>
                <w:szCs w:val="4"/>
                <w:lang w:val="fr-FR"/>
              </w:rPr>
            </w:pPr>
          </w:p>
        </w:tc>
        <w:tc>
          <w:tcPr>
            <w:tcW w:w="1436" w:type="dxa"/>
            <w:shd w:val="clear" w:color="auto" w:fill="auto"/>
          </w:tcPr>
          <w:p w14:paraId="229C8B8D" w14:textId="77777777" w:rsidR="008C1EEE" w:rsidRPr="00142619" w:rsidRDefault="008C1EEE" w:rsidP="00B53618">
            <w:pPr>
              <w:tabs>
                <w:tab w:val="left" w:pos="5954"/>
              </w:tabs>
              <w:ind w:left="72"/>
              <w:rPr>
                <w:rFonts w:ascii="STE Info Office" w:hAnsi="STE Info Office" w:cs="Arial"/>
                <w:sz w:val="4"/>
                <w:szCs w:val="4"/>
                <w:lang w:val="fr-FR"/>
              </w:rPr>
            </w:pPr>
          </w:p>
        </w:tc>
        <w:tc>
          <w:tcPr>
            <w:tcW w:w="2704" w:type="dxa"/>
            <w:shd w:val="clear" w:color="auto" w:fill="auto"/>
          </w:tcPr>
          <w:p w14:paraId="6AA2714B" w14:textId="77777777" w:rsidR="008C1EEE" w:rsidRPr="00142619" w:rsidRDefault="008C1EEE" w:rsidP="00B53618">
            <w:pPr>
              <w:tabs>
                <w:tab w:val="left" w:pos="5954"/>
              </w:tabs>
              <w:rPr>
                <w:rFonts w:ascii="STE Info Office" w:hAnsi="STE Info Office" w:cs="Arial"/>
                <w:sz w:val="4"/>
                <w:szCs w:val="4"/>
                <w:lang w:val="fr-FR"/>
              </w:rPr>
            </w:pPr>
          </w:p>
        </w:tc>
      </w:tr>
    </w:tbl>
    <w:p w14:paraId="7F45CE3A" w14:textId="77777777" w:rsidR="008C1EEE" w:rsidRPr="008B3DB4" w:rsidRDefault="008C1EEE" w:rsidP="008C1EEE">
      <w:pPr>
        <w:rPr>
          <w:rFonts w:ascii="STE Info Office" w:hAnsi="STE Info Office" w:cs="Arial"/>
          <w:sz w:val="10"/>
          <w:szCs w:val="10"/>
        </w:rPr>
      </w:pPr>
    </w:p>
    <w:p w14:paraId="73434C98" w14:textId="24DE155D" w:rsidR="00824E10" w:rsidRPr="00824E10" w:rsidRDefault="00824E10" w:rsidP="00824E10">
      <w:pPr>
        <w:autoSpaceDE w:val="0"/>
        <w:autoSpaceDN w:val="0"/>
        <w:adjustRightInd w:val="0"/>
        <w:rPr>
          <w:rFonts w:ascii="STE Info Office" w:hAnsi="STE Info Office" w:cs="Arial"/>
          <w:sz w:val="22"/>
          <w:szCs w:val="22"/>
          <w:lang w:eastAsia="de-CH"/>
        </w:rPr>
      </w:pPr>
      <w:r w:rsidRPr="00824E10">
        <w:rPr>
          <w:rFonts w:ascii="STE Info Office" w:hAnsi="STE Info Office" w:cs="Arial"/>
          <w:sz w:val="22"/>
          <w:szCs w:val="22"/>
          <w:lang w:eastAsia="de-CH"/>
        </w:rPr>
        <w:t xml:space="preserve">Le restaurant de montagne Alp </w:t>
      </w:r>
      <w:proofErr w:type="spellStart"/>
      <w:r w:rsidRPr="00824E10">
        <w:rPr>
          <w:rFonts w:ascii="STE Info Office" w:hAnsi="STE Info Office" w:cs="Arial"/>
          <w:sz w:val="22"/>
          <w:szCs w:val="22"/>
          <w:lang w:eastAsia="de-CH"/>
        </w:rPr>
        <w:t>Catrina</w:t>
      </w:r>
      <w:proofErr w:type="spellEnd"/>
      <w:r w:rsidRPr="00824E10">
        <w:rPr>
          <w:rFonts w:ascii="STE Info Office" w:hAnsi="STE Info Office" w:cs="Arial"/>
          <w:sz w:val="22"/>
          <w:szCs w:val="22"/>
          <w:lang w:eastAsia="de-CH"/>
        </w:rPr>
        <w:t xml:space="preserve"> est situé à environ 1600 mètres</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 xml:space="preserve">d’altitude et offre une vue sur la vallée du </w:t>
      </w:r>
      <w:proofErr w:type="spellStart"/>
      <w:r w:rsidRPr="00824E10">
        <w:rPr>
          <w:rFonts w:ascii="STE Info Office" w:hAnsi="STE Info Office" w:cs="Arial"/>
          <w:sz w:val="22"/>
          <w:szCs w:val="22"/>
          <w:lang w:eastAsia="de-CH"/>
        </w:rPr>
        <w:t>Guggital</w:t>
      </w:r>
      <w:proofErr w:type="spellEnd"/>
      <w:r w:rsidRPr="00824E10">
        <w:rPr>
          <w:rFonts w:ascii="STE Info Office" w:hAnsi="STE Info Office" w:cs="Arial"/>
          <w:sz w:val="22"/>
          <w:szCs w:val="22"/>
          <w:lang w:eastAsia="de-CH"/>
        </w:rPr>
        <w:t xml:space="preserve"> et sur l’imposant</w:t>
      </w:r>
      <w:r>
        <w:rPr>
          <w:rFonts w:ascii="STE Info Office" w:hAnsi="STE Info Office" w:cs="Arial"/>
          <w:sz w:val="22"/>
          <w:szCs w:val="22"/>
          <w:lang w:eastAsia="de-CH"/>
        </w:rPr>
        <w:t xml:space="preserve"> </w:t>
      </w:r>
      <w:proofErr w:type="spellStart"/>
      <w:r w:rsidRPr="00824E10">
        <w:rPr>
          <w:rFonts w:ascii="STE Info Office" w:hAnsi="STE Info Office" w:cs="Arial"/>
          <w:sz w:val="22"/>
          <w:szCs w:val="22"/>
          <w:lang w:eastAsia="de-CH"/>
        </w:rPr>
        <w:t>Geissberg</w:t>
      </w:r>
      <w:proofErr w:type="spellEnd"/>
      <w:r w:rsidRPr="00824E10">
        <w:rPr>
          <w:rFonts w:ascii="STE Info Office" w:hAnsi="STE Info Office" w:cs="Arial"/>
          <w:sz w:val="22"/>
          <w:szCs w:val="22"/>
          <w:lang w:eastAsia="de-CH"/>
        </w:rPr>
        <w:t>. C’est l’endroit idéal pour les familles et les passionnés de</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montagne – en été comme en hiver. De là, vous pouvez profiter du</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panorama suisse idyllique, entouré d’une nature intacte.</w:t>
      </w:r>
    </w:p>
    <w:p w14:paraId="59C7CB20" w14:textId="1EF6DDC5" w:rsidR="00824E10" w:rsidRPr="00824E10" w:rsidRDefault="00824E10" w:rsidP="00824E10">
      <w:pPr>
        <w:autoSpaceDE w:val="0"/>
        <w:autoSpaceDN w:val="0"/>
        <w:adjustRightInd w:val="0"/>
        <w:rPr>
          <w:rFonts w:ascii="STE Info Office" w:hAnsi="STE Info Office" w:cs="Arial"/>
          <w:sz w:val="22"/>
          <w:szCs w:val="22"/>
          <w:lang w:eastAsia="de-CH"/>
        </w:rPr>
      </w:pPr>
      <w:r w:rsidRPr="00824E10">
        <w:rPr>
          <w:rFonts w:ascii="STE Info Office" w:hAnsi="STE Info Office" w:cs="Arial"/>
          <w:sz w:val="22"/>
          <w:szCs w:val="22"/>
          <w:lang w:eastAsia="de-CH"/>
        </w:rPr>
        <w:t>Le restaurant d’altitude propose des plats typiques suisses pour tous les</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goûts. Le brunch d’alpage, unique en son genre, est particulièrement</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apprécié. Que ce soit à l’intérieur ou sur la belle terrasse avec une</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vue panoramique magnifique, la variété des produits locaux et frais</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convainc sur toute la ligne.</w:t>
      </w:r>
    </w:p>
    <w:p w14:paraId="19B61EFB" w14:textId="08167C18" w:rsidR="00824E10" w:rsidRPr="00824E10" w:rsidRDefault="00824E10" w:rsidP="00824E10">
      <w:pPr>
        <w:autoSpaceDE w:val="0"/>
        <w:autoSpaceDN w:val="0"/>
        <w:adjustRightInd w:val="0"/>
        <w:rPr>
          <w:rFonts w:ascii="STE Info Office" w:hAnsi="STE Info Office" w:cs="Arial"/>
          <w:sz w:val="22"/>
          <w:szCs w:val="22"/>
          <w:lang w:eastAsia="de-CH"/>
        </w:rPr>
      </w:pPr>
      <w:r w:rsidRPr="00824E10">
        <w:rPr>
          <w:rFonts w:ascii="STE Info Office" w:hAnsi="STE Info Office" w:cs="Arial"/>
          <w:sz w:val="22"/>
          <w:szCs w:val="22"/>
          <w:lang w:eastAsia="de-CH"/>
        </w:rPr>
        <w:t>L’auberge de montagne propose différentes possibilités d’hébergement.</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Après de longues journées de randonnée ou de ski, vous pouvez vous y</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reposer et vous restaurer. Toutes les chambres offrent également une</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vue sur les belles montagnes suisses. C’est un endroit idéal pour passer</w:t>
      </w:r>
      <w:r>
        <w:rPr>
          <w:rFonts w:ascii="STE Info Office" w:hAnsi="STE Info Office" w:cs="Arial"/>
          <w:sz w:val="22"/>
          <w:szCs w:val="22"/>
          <w:lang w:eastAsia="de-CH"/>
        </w:rPr>
        <w:t xml:space="preserve"> </w:t>
      </w:r>
      <w:r w:rsidRPr="00824E10">
        <w:rPr>
          <w:rFonts w:ascii="STE Info Office" w:hAnsi="STE Info Office" w:cs="Arial"/>
          <w:sz w:val="22"/>
          <w:szCs w:val="22"/>
          <w:lang w:eastAsia="de-CH"/>
        </w:rPr>
        <w:t>des vacances d’été ou d’hiver.</w:t>
      </w:r>
    </w:p>
    <w:p w14:paraId="396CF391" w14:textId="01E75DDD" w:rsidR="003705D5" w:rsidRDefault="00824E10" w:rsidP="00824E10">
      <w:pPr>
        <w:autoSpaceDE w:val="0"/>
        <w:autoSpaceDN w:val="0"/>
        <w:adjustRightInd w:val="0"/>
        <w:rPr>
          <w:rFonts w:ascii="STE Info Office" w:hAnsi="STE Info Office" w:cs="Arial"/>
          <w:sz w:val="22"/>
          <w:szCs w:val="22"/>
          <w:lang w:eastAsia="de-CH"/>
        </w:rPr>
      </w:pPr>
      <w:hyperlink r:id="rId8" w:history="1">
        <w:r w:rsidRPr="00FE0408">
          <w:rPr>
            <w:rStyle w:val="Hyperlink"/>
            <w:rFonts w:ascii="STE Info Office" w:hAnsi="STE Info Office" w:cs="Arial"/>
            <w:sz w:val="22"/>
            <w:szCs w:val="22"/>
            <w:lang w:eastAsia="de-CH"/>
          </w:rPr>
          <w:t>www.brüsti-surenenpass.ch</w:t>
        </w:r>
      </w:hyperlink>
    </w:p>
    <w:p w14:paraId="022289FA" w14:textId="77777777" w:rsidR="00824E10" w:rsidRPr="008B3DB4" w:rsidRDefault="00824E10" w:rsidP="00824E10">
      <w:pPr>
        <w:autoSpaceDE w:val="0"/>
        <w:autoSpaceDN w:val="0"/>
        <w:adjustRightInd w:val="0"/>
        <w:rPr>
          <w:rFonts w:ascii="STE Info Office" w:hAnsi="STE Info Office" w:cs="Arial"/>
          <w:sz w:val="22"/>
          <w:szCs w:val="22"/>
          <w:lang w:eastAsia="de-CH"/>
        </w:rPr>
      </w:pPr>
    </w:p>
    <w:p w14:paraId="0EBE63CF" w14:textId="42948FE7" w:rsidR="00761B8B" w:rsidRDefault="00761B8B" w:rsidP="008C1EEE">
      <w:pPr>
        <w:autoSpaceDE w:val="0"/>
        <w:autoSpaceDN w:val="0"/>
        <w:adjustRightInd w:val="0"/>
        <w:rPr>
          <w:rFonts w:ascii="STE Info Office" w:hAnsi="STE Info Office" w:cs="Arial"/>
          <w:sz w:val="22"/>
          <w:szCs w:val="22"/>
        </w:rPr>
      </w:pPr>
    </w:p>
    <w:p w14:paraId="586177F1" w14:textId="77777777" w:rsidR="00824E10" w:rsidRDefault="00824E10" w:rsidP="008C1EEE">
      <w:pPr>
        <w:autoSpaceDE w:val="0"/>
        <w:autoSpaceDN w:val="0"/>
        <w:adjustRightInd w:val="0"/>
        <w:rPr>
          <w:rFonts w:ascii="STE Info Office" w:hAnsi="STE Info Office" w:cs="Arial"/>
          <w:sz w:val="22"/>
          <w:szCs w:val="22"/>
        </w:rPr>
      </w:pPr>
    </w:p>
    <w:p w14:paraId="02458C5D" w14:textId="77777777" w:rsidR="008C1EEE" w:rsidRPr="008B3DB4" w:rsidRDefault="008C1EEE" w:rsidP="008C1EE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Statements</w:t>
      </w:r>
      <w:proofErr w:type="spellEnd"/>
      <w:r>
        <w:rPr>
          <w:rFonts w:ascii="STE Info Office" w:hAnsi="STE Info Office"/>
          <w:b/>
          <w:color w:val="7F7F7F"/>
          <w:sz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B3DB4" w14:paraId="778E77D6" w14:textId="77777777" w:rsidTr="00B53618">
        <w:trPr>
          <w:trHeight w:val="113"/>
        </w:trPr>
        <w:tc>
          <w:tcPr>
            <w:tcW w:w="1800" w:type="dxa"/>
            <w:shd w:val="clear" w:color="auto" w:fill="auto"/>
          </w:tcPr>
          <w:p w14:paraId="41268388" w14:textId="77777777" w:rsidR="008C1EEE" w:rsidRPr="008B3DB4"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8B3DB4"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8B3DB4"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8B3DB4"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8B3DB4" w:rsidRDefault="008C1EEE" w:rsidP="00B53618">
            <w:pPr>
              <w:tabs>
                <w:tab w:val="left" w:pos="5954"/>
              </w:tabs>
              <w:rPr>
                <w:rFonts w:ascii="STE Info Office" w:hAnsi="STE Info Office" w:cs="Arial"/>
                <w:sz w:val="4"/>
                <w:szCs w:val="4"/>
                <w:lang w:val="de-CH"/>
              </w:rPr>
            </w:pPr>
          </w:p>
        </w:tc>
      </w:tr>
    </w:tbl>
    <w:p w14:paraId="2F984514" w14:textId="77777777" w:rsidR="008C1EEE" w:rsidRPr="008B3DB4" w:rsidRDefault="008C1EEE" w:rsidP="008C1EEE">
      <w:pPr>
        <w:rPr>
          <w:rFonts w:ascii="STE Info Office" w:hAnsi="STE Info Office" w:cs="Arial"/>
          <w:sz w:val="10"/>
          <w:szCs w:val="10"/>
        </w:rPr>
      </w:pPr>
    </w:p>
    <w:p w14:paraId="1FB4C649" w14:textId="47219A2F" w:rsidR="00A472CE" w:rsidRPr="00A472CE" w:rsidRDefault="00A472CE" w:rsidP="00A472CE">
      <w:pPr>
        <w:autoSpaceDE w:val="0"/>
        <w:autoSpaceDN w:val="0"/>
        <w:adjustRightInd w:val="0"/>
        <w:rPr>
          <w:rFonts w:ascii="STE Info Office" w:hAnsi="STE Info Office"/>
          <w:sz w:val="22"/>
        </w:rPr>
      </w:pPr>
      <w:proofErr w:type="gramStart"/>
      <w:r w:rsidRPr="00A472CE">
        <w:rPr>
          <w:rFonts w:ascii="STE Info Office" w:hAnsi="STE Info Office"/>
          <w:sz w:val="36"/>
        </w:rPr>
        <w:t>«Comme</w:t>
      </w:r>
      <w:proofErr w:type="gramEnd"/>
      <w:r w:rsidRPr="00A472CE">
        <w:rPr>
          <w:rFonts w:ascii="STE Info Office" w:hAnsi="STE Info Office"/>
          <w:sz w:val="36"/>
        </w:rPr>
        <w:t xml:space="preserve"> il y a souvent beaucoup de neige</w:t>
      </w:r>
      <w:r>
        <w:rPr>
          <w:rFonts w:ascii="STE Info Office" w:hAnsi="STE Info Office"/>
          <w:sz w:val="36"/>
        </w:rPr>
        <w:t xml:space="preserve"> </w:t>
      </w:r>
      <w:r w:rsidRPr="00A472CE">
        <w:rPr>
          <w:rFonts w:ascii="STE Info Office" w:hAnsi="STE Info Office"/>
          <w:sz w:val="36"/>
        </w:rPr>
        <w:t>en hiver, il était important de trouver un</w:t>
      </w:r>
      <w:r>
        <w:rPr>
          <w:rFonts w:ascii="STE Info Office" w:hAnsi="STE Info Office"/>
          <w:sz w:val="36"/>
        </w:rPr>
        <w:t xml:space="preserve"> </w:t>
      </w:r>
      <w:r w:rsidRPr="00A472CE">
        <w:rPr>
          <w:rFonts w:ascii="STE Info Office" w:hAnsi="STE Info Office"/>
          <w:sz w:val="36"/>
        </w:rPr>
        <w:t>emplacement approprié. Le montage mural</w:t>
      </w:r>
      <w:r>
        <w:rPr>
          <w:rFonts w:ascii="STE Info Office" w:hAnsi="STE Info Office"/>
          <w:sz w:val="36"/>
        </w:rPr>
        <w:t xml:space="preserve"> </w:t>
      </w:r>
      <w:r w:rsidRPr="00A472CE">
        <w:rPr>
          <w:rFonts w:ascii="STE Info Office" w:hAnsi="STE Info Office"/>
          <w:sz w:val="36"/>
        </w:rPr>
        <w:t>a été la solution optimale</w:t>
      </w:r>
      <w:proofErr w:type="gramStart"/>
      <w:r w:rsidRPr="00A472CE">
        <w:rPr>
          <w:rFonts w:ascii="STE Info Office" w:hAnsi="STE Info Office"/>
          <w:sz w:val="36"/>
        </w:rPr>
        <w:t>.»</w:t>
      </w:r>
      <w:proofErr w:type="gramEnd"/>
    </w:p>
    <w:p w14:paraId="05F9BAF9" w14:textId="22487CE4" w:rsidR="008C1EEE" w:rsidRDefault="00A472CE" w:rsidP="008C1EEE">
      <w:pPr>
        <w:autoSpaceDE w:val="0"/>
        <w:autoSpaceDN w:val="0"/>
        <w:adjustRightInd w:val="0"/>
        <w:rPr>
          <w:rFonts w:ascii="STE Info Office" w:hAnsi="STE Info Office"/>
          <w:sz w:val="22"/>
        </w:rPr>
      </w:pPr>
      <w:r w:rsidRPr="00A472CE">
        <w:rPr>
          <w:rFonts w:ascii="STE Info Office" w:hAnsi="STE Info Office"/>
          <w:sz w:val="22"/>
        </w:rPr>
        <w:t>René Huber, Conseiller technico-commercial chez STIEBEL ELTRON Suisse</w:t>
      </w:r>
    </w:p>
    <w:p w14:paraId="51EC0E6B" w14:textId="67F205AC" w:rsidR="00A472CE" w:rsidRDefault="00A472CE" w:rsidP="008C1EEE">
      <w:pPr>
        <w:autoSpaceDE w:val="0"/>
        <w:autoSpaceDN w:val="0"/>
        <w:adjustRightInd w:val="0"/>
        <w:rPr>
          <w:rFonts w:ascii="STE Info Office" w:hAnsi="STE Info Office"/>
          <w:sz w:val="22"/>
        </w:rPr>
      </w:pPr>
    </w:p>
    <w:p w14:paraId="4AD0796A" w14:textId="77777777" w:rsidR="00A472CE" w:rsidRPr="008B3DB4" w:rsidRDefault="00A472CE" w:rsidP="008C1EEE">
      <w:pPr>
        <w:autoSpaceDE w:val="0"/>
        <w:autoSpaceDN w:val="0"/>
        <w:adjustRightInd w:val="0"/>
        <w:rPr>
          <w:rFonts w:ascii="STE Info Office" w:hAnsi="STE Info Office" w:cs="Arial"/>
          <w:sz w:val="22"/>
          <w:szCs w:val="22"/>
          <w:lang w:eastAsia="de-CH"/>
        </w:rPr>
      </w:pPr>
    </w:p>
    <w:p w14:paraId="7B7ED75F" w14:textId="68C655F3" w:rsidR="003705D5" w:rsidRPr="008B3DB4" w:rsidRDefault="00A472CE" w:rsidP="003705D5">
      <w:pPr>
        <w:autoSpaceDE w:val="0"/>
        <w:autoSpaceDN w:val="0"/>
        <w:adjustRightInd w:val="0"/>
        <w:rPr>
          <w:rFonts w:ascii="STE Info Office" w:hAnsi="STE Info Office" w:cs="Arial"/>
          <w:sz w:val="22"/>
          <w:szCs w:val="22"/>
        </w:rPr>
      </w:pPr>
      <w:proofErr w:type="gramStart"/>
      <w:r w:rsidRPr="00A472CE">
        <w:rPr>
          <w:rFonts w:ascii="STE Info Office" w:hAnsi="STE Info Office"/>
          <w:sz w:val="36"/>
        </w:rPr>
        <w:t>«Le</w:t>
      </w:r>
      <w:proofErr w:type="gramEnd"/>
      <w:r w:rsidRPr="00A472CE">
        <w:rPr>
          <w:rFonts w:ascii="STE Info Office" w:hAnsi="STE Info Office"/>
          <w:sz w:val="36"/>
        </w:rPr>
        <w:t xml:space="preserve"> système entièrement automatisé est un énorme soulagement pour notre entreprise.»</w:t>
      </w:r>
      <w:r w:rsidR="003705D5">
        <w:rPr>
          <w:rFonts w:ascii="STE Info Office" w:hAnsi="STE Info Office"/>
          <w:sz w:val="22"/>
        </w:rPr>
        <w:t xml:space="preserve"> </w:t>
      </w:r>
    </w:p>
    <w:p w14:paraId="7C6CF84F" w14:textId="3FBC5434" w:rsidR="003705D5" w:rsidRPr="008B3DB4" w:rsidRDefault="00A472CE" w:rsidP="00A472CE">
      <w:pPr>
        <w:autoSpaceDE w:val="0"/>
        <w:autoSpaceDN w:val="0"/>
        <w:adjustRightInd w:val="0"/>
        <w:rPr>
          <w:rFonts w:ascii="STE Info Office" w:hAnsi="STE Info Office" w:cs="Arial"/>
          <w:sz w:val="22"/>
          <w:szCs w:val="22"/>
          <w:lang w:eastAsia="de-CH"/>
        </w:rPr>
      </w:pPr>
      <w:r w:rsidRPr="00A472CE">
        <w:rPr>
          <w:rFonts w:ascii="STE Info Office" w:hAnsi="STE Info Office"/>
          <w:sz w:val="22"/>
        </w:rPr>
        <w:t>Andreas Arnold, Téléphérique</w:t>
      </w:r>
      <w:r>
        <w:rPr>
          <w:rFonts w:ascii="STE Info Office" w:hAnsi="STE Info Office"/>
          <w:sz w:val="22"/>
        </w:rPr>
        <w:t xml:space="preserve"> </w:t>
      </w:r>
      <w:proofErr w:type="spellStart"/>
      <w:r w:rsidRPr="00A472CE">
        <w:rPr>
          <w:rFonts w:ascii="STE Info Office" w:hAnsi="STE Info Office"/>
          <w:sz w:val="22"/>
        </w:rPr>
        <w:t>Attinghausen-Brüsti</w:t>
      </w:r>
      <w:proofErr w:type="spellEnd"/>
      <w:r w:rsidRPr="00A472CE">
        <w:rPr>
          <w:rFonts w:ascii="STE Info Office" w:hAnsi="STE Info Office"/>
          <w:sz w:val="22"/>
        </w:rPr>
        <w:t xml:space="preserve"> AG</w:t>
      </w:r>
    </w:p>
    <w:p w14:paraId="7DD381E0" w14:textId="77777777" w:rsidR="008C1EEE" w:rsidRPr="008B3DB4" w:rsidRDefault="008C1EEE" w:rsidP="008C1EEE">
      <w:pPr>
        <w:autoSpaceDE w:val="0"/>
        <w:autoSpaceDN w:val="0"/>
        <w:adjustRightInd w:val="0"/>
        <w:rPr>
          <w:rFonts w:ascii="STE Info Office" w:hAnsi="STE Info Office" w:cs="Arial"/>
          <w:sz w:val="22"/>
          <w:szCs w:val="22"/>
          <w:lang w:eastAsia="de-CH"/>
        </w:rPr>
      </w:pPr>
    </w:p>
    <w:p w14:paraId="362A6D61" w14:textId="75995560" w:rsidR="008C1EEE" w:rsidRPr="008B3DB4" w:rsidRDefault="00A472CE" w:rsidP="008C1EEE">
      <w:pPr>
        <w:autoSpaceDE w:val="0"/>
        <w:autoSpaceDN w:val="0"/>
        <w:adjustRightInd w:val="0"/>
        <w:rPr>
          <w:rFonts w:ascii="STE Info Office" w:hAnsi="STE Info Office" w:cs="Arial"/>
          <w:sz w:val="22"/>
          <w:szCs w:val="22"/>
        </w:rPr>
      </w:pPr>
      <w:proofErr w:type="gramStart"/>
      <w:r w:rsidRPr="00A472CE">
        <w:rPr>
          <w:rFonts w:ascii="STE Info Office" w:hAnsi="STE Info Office"/>
          <w:sz w:val="36"/>
        </w:rPr>
        <w:t>«L’installation</w:t>
      </w:r>
      <w:proofErr w:type="gramEnd"/>
      <w:r w:rsidRPr="00A472CE">
        <w:rPr>
          <w:rFonts w:ascii="STE Info Office" w:hAnsi="STE Info Office"/>
          <w:sz w:val="36"/>
        </w:rPr>
        <w:t xml:space="preserve"> fonctionne parfaitement.»</w:t>
      </w:r>
      <w:r w:rsidR="008C1EEE">
        <w:rPr>
          <w:rFonts w:ascii="STE Info Office" w:hAnsi="STE Info Office"/>
          <w:sz w:val="22"/>
        </w:rPr>
        <w:t xml:space="preserve"> </w:t>
      </w:r>
    </w:p>
    <w:p w14:paraId="14B2F796" w14:textId="5272035F" w:rsidR="008C1EEE" w:rsidRPr="00A472CE" w:rsidRDefault="00A472CE" w:rsidP="00A472CE">
      <w:pPr>
        <w:autoSpaceDE w:val="0"/>
        <w:autoSpaceDN w:val="0"/>
        <w:adjustRightInd w:val="0"/>
        <w:rPr>
          <w:rFonts w:ascii="STE Info Office" w:hAnsi="STE Info Office" w:cs="Arial"/>
          <w:sz w:val="22"/>
          <w:szCs w:val="22"/>
          <w:lang w:val="de-CH"/>
        </w:rPr>
      </w:pPr>
      <w:r w:rsidRPr="00A472CE">
        <w:rPr>
          <w:rFonts w:ascii="STE Info Office" w:hAnsi="STE Info Office"/>
          <w:sz w:val="22"/>
          <w:lang w:val="de-CH"/>
        </w:rPr>
        <w:t xml:space="preserve">Stefan Huber, </w:t>
      </w:r>
      <w:proofErr w:type="spellStart"/>
      <w:r w:rsidRPr="00A472CE">
        <w:rPr>
          <w:rFonts w:ascii="STE Info Office" w:hAnsi="STE Info Office"/>
          <w:sz w:val="22"/>
          <w:lang w:val="de-CH"/>
        </w:rPr>
        <w:t>Chauffagiste</w:t>
      </w:r>
      <w:proofErr w:type="spellEnd"/>
      <w:r w:rsidRPr="00A472CE">
        <w:rPr>
          <w:rFonts w:ascii="STE Info Office" w:hAnsi="STE Info Office"/>
          <w:sz w:val="22"/>
          <w:lang w:val="de-CH"/>
        </w:rPr>
        <w:t xml:space="preserve"> </w:t>
      </w:r>
      <w:proofErr w:type="spellStart"/>
      <w:r w:rsidRPr="00A472CE">
        <w:rPr>
          <w:rFonts w:ascii="STE Info Office" w:hAnsi="STE Info Office"/>
          <w:sz w:val="22"/>
          <w:lang w:val="de-CH"/>
        </w:rPr>
        <w:t>chez</w:t>
      </w:r>
      <w:proofErr w:type="spellEnd"/>
      <w:r w:rsidRPr="00A472CE">
        <w:rPr>
          <w:rFonts w:ascii="STE Info Office" w:hAnsi="STE Info Office"/>
          <w:sz w:val="22"/>
          <w:lang w:val="de-CH"/>
        </w:rPr>
        <w:t xml:space="preserve"> Koni Wyrsch Sanitär Heizung</w:t>
      </w:r>
      <w:r w:rsidR="00B7062F" w:rsidRPr="00A472CE">
        <w:rPr>
          <w:rFonts w:ascii="STE Info Office" w:hAnsi="STE Info Office"/>
          <w:sz w:val="22"/>
          <w:lang w:val="de-CH"/>
        </w:rPr>
        <w:t xml:space="preserve"> </w:t>
      </w:r>
    </w:p>
    <w:p w14:paraId="30D0E4B3" w14:textId="7E6E76EC" w:rsidR="008C1EEE" w:rsidRPr="00A472CE" w:rsidRDefault="008C1EEE" w:rsidP="008C1EEE">
      <w:pPr>
        <w:autoSpaceDE w:val="0"/>
        <w:autoSpaceDN w:val="0"/>
        <w:adjustRightInd w:val="0"/>
        <w:rPr>
          <w:rFonts w:ascii="STE Info Office" w:hAnsi="STE Info Office" w:cs="Arial"/>
          <w:sz w:val="22"/>
          <w:szCs w:val="22"/>
          <w:lang w:val="de-CH" w:eastAsia="de-CH"/>
        </w:rPr>
      </w:pPr>
    </w:p>
    <w:p w14:paraId="4BEED3CB" w14:textId="77777777" w:rsidR="0068659A" w:rsidRPr="00A472CE" w:rsidRDefault="0068659A" w:rsidP="008C1EEE">
      <w:pPr>
        <w:autoSpaceDE w:val="0"/>
        <w:autoSpaceDN w:val="0"/>
        <w:adjustRightInd w:val="0"/>
        <w:rPr>
          <w:rFonts w:ascii="STE Info Office" w:hAnsi="STE Info Office" w:cs="Arial"/>
          <w:sz w:val="22"/>
          <w:szCs w:val="22"/>
          <w:lang w:val="de-CH" w:eastAsia="de-CH"/>
        </w:rPr>
      </w:pPr>
    </w:p>
    <w:p w14:paraId="0134FBD4" w14:textId="77777777" w:rsidR="008C1EEE" w:rsidRPr="00A472CE"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Projet</w:t>
      </w:r>
    </w:p>
    <w:p w14:paraId="31AA3058" w14:textId="68DDC77C" w:rsidR="00A472CE"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Auberge de montagne</w:t>
      </w:r>
    </w:p>
    <w:p w14:paraId="690D6D25" w14:textId="7EEF5A5A" w:rsidR="00A472CE"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Chambres pour l’hébergement</w:t>
      </w:r>
    </w:p>
    <w:p w14:paraId="432101BA" w14:textId="3F322860" w:rsidR="00A472CE"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Remplacement d’un ancien chauffage au bois</w:t>
      </w:r>
    </w:p>
    <w:p w14:paraId="56D66260" w14:textId="27FCED5C" w:rsidR="00A472CE"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Besoin de puissance important en raison de l’altitude</w:t>
      </w:r>
      <w:r>
        <w:rPr>
          <w:rFonts w:ascii="STE Info Office" w:hAnsi="STE Info Office" w:cs="Arial"/>
          <w:sz w:val="22"/>
          <w:szCs w:val="22"/>
        </w:rPr>
        <w:t xml:space="preserve"> </w:t>
      </w:r>
      <w:r w:rsidRPr="00A472CE">
        <w:rPr>
          <w:rFonts w:ascii="STE Info Office" w:hAnsi="STE Info Office" w:cs="Arial"/>
          <w:sz w:val="22"/>
          <w:szCs w:val="22"/>
        </w:rPr>
        <w:t>élevée</w:t>
      </w:r>
    </w:p>
    <w:p w14:paraId="448E3ADB" w14:textId="2134BDAB" w:rsid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La neige est souvent abondante en hiver</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Localité</w:t>
      </w:r>
    </w:p>
    <w:p w14:paraId="7EEC2EC4" w14:textId="3087DECB" w:rsidR="008C1EEE" w:rsidRPr="000D0A5E" w:rsidRDefault="00A472CE"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6468 </w:t>
      </w:r>
      <w:proofErr w:type="spellStart"/>
      <w:r>
        <w:rPr>
          <w:rFonts w:ascii="STE Info Office" w:hAnsi="STE Info Office"/>
          <w:sz w:val="22"/>
        </w:rPr>
        <w:t>Attinghausen</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176B2672" w14:textId="1B2679E8" w:rsidR="00A472CE"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Cascade de 3 WPL 25 A</w:t>
      </w:r>
    </w:p>
    <w:p w14:paraId="6DC9C0AC" w14:textId="0B36AB21" w:rsidR="00B7062F" w:rsidRPr="00A472CE" w:rsidRDefault="00A472CE" w:rsidP="00A472CE">
      <w:pPr>
        <w:numPr>
          <w:ilvl w:val="0"/>
          <w:numId w:val="13"/>
        </w:numPr>
        <w:autoSpaceDE w:val="0"/>
        <w:autoSpaceDN w:val="0"/>
        <w:adjustRightInd w:val="0"/>
        <w:rPr>
          <w:rFonts w:ascii="STE Info Office" w:hAnsi="STE Info Office" w:cs="Arial"/>
          <w:sz w:val="22"/>
          <w:szCs w:val="22"/>
        </w:rPr>
      </w:pPr>
      <w:r w:rsidRPr="00A472CE">
        <w:rPr>
          <w:rFonts w:ascii="STE Info Office" w:hAnsi="STE Info Office" w:cs="Arial"/>
          <w:sz w:val="22"/>
          <w:szCs w:val="22"/>
        </w:rPr>
        <w:t>Ballon tampon HS-BM 2190 L</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Réalisation</w:t>
      </w:r>
    </w:p>
    <w:p w14:paraId="703D1BEF" w14:textId="77777777" w:rsidR="00A472CE" w:rsidRPr="00A472CE" w:rsidRDefault="00A472CE" w:rsidP="0063129A">
      <w:pPr>
        <w:numPr>
          <w:ilvl w:val="0"/>
          <w:numId w:val="13"/>
        </w:numPr>
        <w:autoSpaceDE w:val="0"/>
        <w:autoSpaceDN w:val="0"/>
        <w:adjustRightInd w:val="0"/>
        <w:spacing w:line="300" w:lineRule="atLeast"/>
        <w:ind w:right="83"/>
        <w:rPr>
          <w:rFonts w:ascii="STE Info Office" w:hAnsi="STE Info Office" w:cs="Arial"/>
          <w:sz w:val="22"/>
          <w:szCs w:val="22"/>
          <w:lang w:val="de-DE"/>
        </w:rPr>
      </w:pPr>
      <w:r w:rsidRPr="00A472CE">
        <w:rPr>
          <w:rFonts w:ascii="STE Info Office" w:hAnsi="STE Info Office"/>
          <w:sz w:val="22"/>
          <w:lang w:val="de-DE"/>
        </w:rPr>
        <w:t>Koni Wyrsch, Attinghausen</w:t>
      </w:r>
      <w:r>
        <w:rPr>
          <w:rFonts w:ascii="STE Info Office" w:hAnsi="STE Info Office"/>
          <w:sz w:val="22"/>
          <w:lang w:val="de-DE"/>
        </w:rPr>
        <w:t xml:space="preserve"> </w:t>
      </w:r>
    </w:p>
    <w:p w14:paraId="0997C40A" w14:textId="7077A3DA" w:rsidR="008C1EEE" w:rsidRPr="00A472CE" w:rsidRDefault="00A472CE" w:rsidP="00A472CE">
      <w:pPr>
        <w:autoSpaceDE w:val="0"/>
        <w:autoSpaceDN w:val="0"/>
        <w:adjustRightInd w:val="0"/>
        <w:spacing w:line="300" w:lineRule="atLeast"/>
        <w:ind w:left="720" w:right="83"/>
        <w:rPr>
          <w:rFonts w:ascii="STE Info Office" w:hAnsi="STE Info Office" w:cs="Arial"/>
          <w:sz w:val="22"/>
          <w:szCs w:val="22"/>
          <w:lang w:val="de-DE"/>
        </w:rPr>
      </w:pPr>
      <w:hyperlink r:id="rId9" w:history="1">
        <w:r w:rsidRPr="00FE0408">
          <w:rPr>
            <w:rStyle w:val="Hyperlink"/>
            <w:rFonts w:ascii="STE Info Office" w:hAnsi="STE Info Office"/>
            <w:sz w:val="22"/>
            <w:lang w:val="de-DE"/>
          </w:rPr>
          <w:t>www.koni-wyrsch.ch</w:t>
        </w:r>
      </w:hyperlink>
      <w:r>
        <w:rPr>
          <w:rFonts w:ascii="STE Info Office" w:hAnsi="STE Info Office"/>
          <w:sz w:val="22"/>
          <w:lang w:val="de-DE"/>
        </w:rPr>
        <w:t xml:space="preserve"> </w:t>
      </w:r>
    </w:p>
    <w:p w14:paraId="3497DBD0" w14:textId="77777777" w:rsidR="008C1EEE" w:rsidRPr="008C1EEE" w:rsidRDefault="008C1EEE" w:rsidP="00D0592C">
      <w:pPr>
        <w:tabs>
          <w:tab w:val="left" w:pos="1800"/>
          <w:tab w:val="left" w:pos="3720"/>
          <w:tab w:val="left" w:pos="5400"/>
          <w:tab w:val="left" w:pos="7080"/>
        </w:tabs>
        <w:rPr>
          <w:rFonts w:ascii="STE Info Office" w:hAnsi="STE Info Office" w:cs="Arial"/>
          <w:sz w:val="22"/>
          <w:szCs w:val="22"/>
          <w:lang w:val="de-CH"/>
        </w:rPr>
      </w:pPr>
    </w:p>
    <w:p w14:paraId="5FBE4E08" w14:textId="77777777" w:rsidR="008C1EEE" w:rsidRPr="00142619" w:rsidRDefault="008C1EEE" w:rsidP="008C1EEE">
      <w:pPr>
        <w:spacing w:line="300" w:lineRule="atLeast"/>
        <w:ind w:right="83"/>
        <w:rPr>
          <w:rFonts w:ascii="STE Info Office" w:hAnsi="STE Info Office" w:cs="Arial"/>
          <w:sz w:val="22"/>
          <w:szCs w:val="22"/>
          <w:lang w:val="de-DE"/>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824E10"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2D588059" w14:textId="77777777" w:rsidR="00554714" w:rsidRDefault="00554714" w:rsidP="008C1EEE">
      <w:pPr>
        <w:pStyle w:val="Pressetext"/>
        <w:spacing w:after="0" w:line="300" w:lineRule="atLeast"/>
        <w:rPr>
          <w:rFonts w:ascii="STE Info Office" w:hAnsi="STE Info Office"/>
          <w:color w:val="auto"/>
          <w:sz w:val="18"/>
          <w:szCs w:val="18"/>
        </w:rPr>
      </w:pPr>
    </w:p>
    <w:p w14:paraId="5DFD46A2" w14:textId="77777777" w:rsidR="007C4E33" w:rsidRDefault="007C4E33" w:rsidP="008C1EEE">
      <w:pPr>
        <w:pStyle w:val="Pressetext"/>
        <w:spacing w:after="0" w:line="300" w:lineRule="atLeast"/>
        <w:rPr>
          <w:rFonts w:ascii="STE Info Office" w:hAnsi="STE Info Office"/>
          <w:color w:val="auto"/>
          <w:sz w:val="18"/>
          <w:szCs w:val="18"/>
        </w:rPr>
        <w:sectPr w:rsidR="007C4E33"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pPr>
    </w:p>
    <w:p w14:paraId="757C7ECF" w14:textId="67A94022" w:rsidR="00962A9A" w:rsidRDefault="00962A9A" w:rsidP="008C1EEE">
      <w:pPr>
        <w:pStyle w:val="Pressetext"/>
        <w:spacing w:after="0" w:line="300" w:lineRule="atLeast"/>
        <w:rPr>
          <w:rFonts w:ascii="STE Info Office" w:hAnsi="STE Info Office"/>
          <w:color w:val="auto"/>
          <w:sz w:val="18"/>
          <w:szCs w:val="18"/>
        </w:rPr>
      </w:pPr>
    </w:p>
    <w:p w14:paraId="2D7004D2"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5E74C646" wp14:editId="40E74FD5">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3D75C6F4" w14:textId="21EA3E91" w:rsidR="00A472CE" w:rsidRP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1:</w:t>
      </w:r>
      <w:proofErr w:type="gramEnd"/>
      <w:r w:rsidRPr="00A472CE">
        <w:rPr>
          <w:rFonts w:ascii="STE Info Office" w:hAnsi="STE Info Office"/>
          <w:color w:val="auto"/>
          <w:sz w:val="18"/>
          <w:szCs w:val="18"/>
        </w:rPr>
        <w:t xml:space="preserve"> Le restaurant de montagne Alp </w:t>
      </w:r>
      <w:proofErr w:type="spellStart"/>
      <w:r w:rsidRPr="00A472CE">
        <w:rPr>
          <w:rFonts w:ascii="STE Info Office" w:hAnsi="STE Info Office"/>
          <w:color w:val="auto"/>
          <w:sz w:val="18"/>
          <w:szCs w:val="18"/>
        </w:rPr>
        <w:t>Catrina</w:t>
      </w:r>
      <w:proofErr w:type="spellEnd"/>
      <w:r w:rsidRPr="00A472CE">
        <w:rPr>
          <w:rFonts w:ascii="STE Info Office" w:hAnsi="STE Info Office"/>
          <w:color w:val="auto"/>
          <w:sz w:val="18"/>
          <w:szCs w:val="18"/>
        </w:rPr>
        <w:t xml:space="preserve"> est situé à environ 1600 mètres d’altitude</w:t>
      </w:r>
    </w:p>
    <w:p w14:paraId="6A5E503C" w14:textId="77777777" w:rsidR="00A472CE" w:rsidRPr="00A472CE" w:rsidRDefault="00A472CE" w:rsidP="00A472CE">
      <w:pPr>
        <w:pStyle w:val="Pressetext"/>
        <w:spacing w:after="0" w:line="300" w:lineRule="atLeast"/>
        <w:rPr>
          <w:rFonts w:ascii="STE Info Office" w:hAnsi="STE Info Office"/>
          <w:color w:val="auto"/>
          <w:sz w:val="18"/>
          <w:szCs w:val="18"/>
        </w:rPr>
      </w:pPr>
    </w:p>
    <w:p w14:paraId="3F390695"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04EE8782" wp14:editId="4DD133A2">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9BE547B" w14:textId="2C704EEE" w:rsidR="00A472CE" w:rsidRP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2:</w:t>
      </w:r>
      <w:proofErr w:type="gramEnd"/>
      <w:r w:rsidRPr="00A472CE">
        <w:rPr>
          <w:rFonts w:ascii="STE Info Office" w:hAnsi="STE Info Office"/>
          <w:color w:val="auto"/>
          <w:sz w:val="18"/>
          <w:szCs w:val="18"/>
        </w:rPr>
        <w:t xml:space="preserve"> Une chaleur agréable dans le restaurant grâce à une cascade de trois pompes à chaleur air-eau.</w:t>
      </w:r>
    </w:p>
    <w:p w14:paraId="65BB97B2" w14:textId="77777777" w:rsidR="00A472CE" w:rsidRPr="00A472CE" w:rsidRDefault="00A472CE" w:rsidP="00A472CE">
      <w:pPr>
        <w:pStyle w:val="Pressetext"/>
        <w:spacing w:after="0" w:line="300" w:lineRule="atLeast"/>
        <w:rPr>
          <w:rFonts w:ascii="STE Info Office" w:hAnsi="STE Info Office"/>
          <w:color w:val="auto"/>
          <w:sz w:val="18"/>
          <w:szCs w:val="18"/>
        </w:rPr>
      </w:pPr>
    </w:p>
    <w:p w14:paraId="68B77D86"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6DB6AA89" wp14:editId="13B93E10">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88C50F5" w14:textId="2AA14D49" w:rsid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3:</w:t>
      </w:r>
      <w:proofErr w:type="gramEnd"/>
      <w:r w:rsidRPr="00A472CE">
        <w:rPr>
          <w:rFonts w:ascii="STE Info Office" w:hAnsi="STE Info Office"/>
          <w:color w:val="auto"/>
          <w:sz w:val="18"/>
          <w:szCs w:val="18"/>
        </w:rPr>
        <w:t xml:space="preserve"> «Le système entièrement automatisé est un énorme soulagement pour notre entreprise.</w:t>
      </w:r>
      <w:r>
        <w:rPr>
          <w:rFonts w:ascii="STE Info Office" w:hAnsi="STE Info Office"/>
          <w:color w:val="auto"/>
          <w:sz w:val="18"/>
          <w:szCs w:val="18"/>
        </w:rPr>
        <w:t>»</w:t>
      </w:r>
      <w:r w:rsidRPr="00A472CE">
        <w:rPr>
          <w:rFonts w:ascii="STE Info Office" w:hAnsi="STE Info Office"/>
          <w:color w:val="auto"/>
          <w:sz w:val="18"/>
          <w:szCs w:val="18"/>
        </w:rPr>
        <w:t xml:space="preserve"> </w:t>
      </w:r>
      <w:r w:rsidRPr="00A472CE">
        <w:rPr>
          <w:rFonts w:ascii="STE Info Office" w:hAnsi="STE Info Office"/>
          <w:color w:val="auto"/>
          <w:sz w:val="18"/>
          <w:szCs w:val="18"/>
        </w:rPr>
        <w:t>Andreas Arnold, Téléphérique</w:t>
      </w:r>
      <w:r>
        <w:rPr>
          <w:rFonts w:ascii="STE Info Office" w:hAnsi="STE Info Office"/>
          <w:color w:val="auto"/>
          <w:sz w:val="18"/>
          <w:szCs w:val="18"/>
        </w:rPr>
        <w:t xml:space="preserve"> </w:t>
      </w:r>
      <w:proofErr w:type="spellStart"/>
      <w:r w:rsidRPr="00A472CE">
        <w:rPr>
          <w:rFonts w:ascii="STE Info Office" w:hAnsi="STE Info Office"/>
          <w:color w:val="auto"/>
          <w:sz w:val="18"/>
          <w:szCs w:val="18"/>
        </w:rPr>
        <w:t>Attinghausen-Brüsti</w:t>
      </w:r>
      <w:proofErr w:type="spellEnd"/>
      <w:r w:rsidRPr="00A472CE">
        <w:rPr>
          <w:rFonts w:ascii="STE Info Office" w:hAnsi="STE Info Office"/>
          <w:color w:val="auto"/>
          <w:sz w:val="18"/>
          <w:szCs w:val="18"/>
        </w:rPr>
        <w:t xml:space="preserve"> AG</w:t>
      </w:r>
    </w:p>
    <w:p w14:paraId="4B8EA24E" w14:textId="77777777" w:rsidR="00A472CE" w:rsidRDefault="00A472CE" w:rsidP="00A472CE">
      <w:pPr>
        <w:pStyle w:val="Pressetext"/>
        <w:spacing w:after="0" w:line="300" w:lineRule="atLeast"/>
        <w:rPr>
          <w:rFonts w:ascii="STE Info Office" w:hAnsi="STE Info Office"/>
          <w:color w:val="auto"/>
          <w:sz w:val="18"/>
          <w:szCs w:val="18"/>
        </w:rPr>
      </w:pPr>
    </w:p>
    <w:p w14:paraId="4FEA0B44" w14:textId="77777777" w:rsidR="00A472CE" w:rsidRPr="00A472CE" w:rsidRDefault="00A472CE" w:rsidP="00A472CE">
      <w:pPr>
        <w:pStyle w:val="Pressetext"/>
        <w:spacing w:after="0" w:line="300" w:lineRule="atLeast"/>
        <w:rPr>
          <w:rFonts w:ascii="STE Info Office" w:hAnsi="STE Info Office"/>
          <w:color w:val="auto"/>
          <w:sz w:val="18"/>
          <w:szCs w:val="18"/>
          <w:lang w:val="de-CH"/>
        </w:rPr>
      </w:pPr>
    </w:p>
    <w:p w14:paraId="60BF16F4"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448E9BB1" wp14:editId="2DF7B1C4">
            <wp:extent cx="1712595" cy="114617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8EE03FC" w14:textId="6E8E8D85" w:rsidR="00A472CE" w:rsidRP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4:</w:t>
      </w:r>
      <w:proofErr w:type="gramEnd"/>
      <w:r w:rsidRPr="00A472CE">
        <w:rPr>
          <w:rFonts w:ascii="STE Info Office" w:hAnsi="STE Info Office"/>
          <w:color w:val="auto"/>
          <w:sz w:val="18"/>
          <w:szCs w:val="18"/>
        </w:rPr>
        <w:t xml:space="preserve"> «Comme il y a souvent beaucoup de neige</w:t>
      </w:r>
      <w:r w:rsidRPr="00A472CE">
        <w:rPr>
          <w:rFonts w:ascii="STE Info Office" w:hAnsi="STE Info Office"/>
          <w:color w:val="auto"/>
          <w:sz w:val="18"/>
          <w:szCs w:val="18"/>
        </w:rPr>
        <w:t xml:space="preserve"> </w:t>
      </w:r>
      <w:r w:rsidRPr="00A472CE">
        <w:rPr>
          <w:rFonts w:ascii="STE Info Office" w:hAnsi="STE Info Office"/>
          <w:color w:val="auto"/>
          <w:sz w:val="18"/>
          <w:szCs w:val="18"/>
        </w:rPr>
        <w:t>en hiver, il était important de trouver un</w:t>
      </w:r>
      <w:r w:rsidRPr="00A472CE">
        <w:rPr>
          <w:rFonts w:ascii="STE Info Office" w:hAnsi="STE Info Office"/>
          <w:color w:val="auto"/>
          <w:sz w:val="18"/>
          <w:szCs w:val="18"/>
        </w:rPr>
        <w:t xml:space="preserve"> </w:t>
      </w:r>
      <w:r w:rsidRPr="00A472CE">
        <w:rPr>
          <w:rFonts w:ascii="STE Info Office" w:hAnsi="STE Info Office"/>
          <w:color w:val="auto"/>
          <w:sz w:val="18"/>
          <w:szCs w:val="18"/>
        </w:rPr>
        <w:t>emplacement approprié. Le montage mural</w:t>
      </w:r>
      <w:r w:rsidRPr="00A472CE">
        <w:rPr>
          <w:rFonts w:ascii="STE Info Office" w:hAnsi="STE Info Office"/>
          <w:color w:val="auto"/>
          <w:sz w:val="18"/>
          <w:szCs w:val="18"/>
        </w:rPr>
        <w:t xml:space="preserve"> </w:t>
      </w:r>
      <w:r w:rsidRPr="00A472CE">
        <w:rPr>
          <w:rFonts w:ascii="STE Info Office" w:hAnsi="STE Info Office"/>
          <w:color w:val="auto"/>
          <w:sz w:val="18"/>
          <w:szCs w:val="18"/>
        </w:rPr>
        <w:t>a été la solution optimale</w:t>
      </w:r>
      <w:proofErr w:type="gramStart"/>
      <w:r w:rsidRPr="00A472CE">
        <w:rPr>
          <w:rFonts w:ascii="STE Info Office" w:hAnsi="STE Info Office"/>
          <w:color w:val="auto"/>
          <w:sz w:val="18"/>
          <w:szCs w:val="18"/>
        </w:rPr>
        <w:t>.»</w:t>
      </w:r>
      <w:proofErr w:type="gramEnd"/>
      <w:r>
        <w:rPr>
          <w:rFonts w:ascii="STE Info Office" w:hAnsi="STE Info Office"/>
          <w:color w:val="auto"/>
          <w:sz w:val="18"/>
          <w:szCs w:val="18"/>
        </w:rPr>
        <w:t xml:space="preserve"> </w:t>
      </w:r>
      <w:r w:rsidRPr="00A472CE">
        <w:rPr>
          <w:rFonts w:ascii="STE Info Office" w:hAnsi="STE Info Office"/>
          <w:color w:val="auto"/>
          <w:sz w:val="18"/>
          <w:szCs w:val="18"/>
        </w:rPr>
        <w:t>René Huber, Conseiller technico-commercial chez STIEBEL ELTRON Suisse</w:t>
      </w:r>
    </w:p>
    <w:p w14:paraId="41F09C1F" w14:textId="77777777" w:rsidR="00A472CE" w:rsidRPr="00A472CE" w:rsidRDefault="00A472CE" w:rsidP="00A472CE">
      <w:pPr>
        <w:pStyle w:val="Pressetext"/>
        <w:spacing w:after="0" w:line="300" w:lineRule="atLeast"/>
        <w:rPr>
          <w:rFonts w:ascii="STE Info Office" w:hAnsi="STE Info Office"/>
          <w:color w:val="auto"/>
          <w:sz w:val="18"/>
          <w:szCs w:val="18"/>
        </w:rPr>
      </w:pPr>
    </w:p>
    <w:p w14:paraId="1DE07405" w14:textId="3EA8704A" w:rsidR="00A472CE" w:rsidRPr="00A472CE" w:rsidRDefault="00A472CE" w:rsidP="00A472CE">
      <w:pPr>
        <w:pStyle w:val="Pressetext"/>
        <w:spacing w:after="0" w:line="300" w:lineRule="atLeast"/>
        <w:rPr>
          <w:rFonts w:ascii="STE Info Office" w:hAnsi="STE Info Office"/>
          <w:color w:val="auto"/>
          <w:sz w:val="18"/>
          <w:szCs w:val="18"/>
          <w:lang w:val="de-CH"/>
        </w:rPr>
      </w:pPr>
    </w:p>
    <w:p w14:paraId="46CFB470" w14:textId="77777777" w:rsidR="00A472CE" w:rsidRDefault="00A472CE" w:rsidP="00A472CE">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126B653A" wp14:editId="3D171E50">
            <wp:extent cx="1712595" cy="114617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B3A241A" w14:textId="21098335" w:rsidR="00A472CE" w:rsidRP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5:</w:t>
      </w:r>
      <w:proofErr w:type="gramEnd"/>
      <w:r w:rsidRPr="00A472CE">
        <w:rPr>
          <w:rFonts w:ascii="STE Info Office" w:hAnsi="STE Info Office"/>
          <w:color w:val="auto"/>
          <w:sz w:val="18"/>
          <w:szCs w:val="18"/>
        </w:rPr>
        <w:t xml:space="preserve"> «L’installation fonctionne parfaitement.»</w:t>
      </w:r>
      <w:r w:rsidRPr="00A472CE">
        <w:rPr>
          <w:rFonts w:ascii="STE Info Office" w:hAnsi="STE Info Office"/>
          <w:color w:val="auto"/>
          <w:sz w:val="18"/>
          <w:szCs w:val="18"/>
        </w:rPr>
        <w:t xml:space="preserve"> </w:t>
      </w:r>
      <w:r w:rsidRPr="00A472CE">
        <w:rPr>
          <w:rFonts w:ascii="STE Info Office" w:hAnsi="STE Info Office"/>
          <w:color w:val="auto"/>
          <w:sz w:val="18"/>
          <w:szCs w:val="18"/>
        </w:rPr>
        <w:t>Stefan Huber, Chauffagiste</w:t>
      </w:r>
      <w:r w:rsidRPr="00A472CE">
        <w:rPr>
          <w:rFonts w:ascii="STE Info Office" w:hAnsi="STE Info Office"/>
          <w:color w:val="auto"/>
          <w:sz w:val="18"/>
          <w:szCs w:val="18"/>
        </w:rPr>
        <w:t xml:space="preserve"> </w:t>
      </w:r>
      <w:r w:rsidRPr="00A472CE">
        <w:rPr>
          <w:rFonts w:ascii="STE Info Office" w:hAnsi="STE Info Office"/>
          <w:color w:val="auto"/>
          <w:sz w:val="18"/>
          <w:szCs w:val="18"/>
        </w:rPr>
        <w:t xml:space="preserve">chez </w:t>
      </w:r>
      <w:proofErr w:type="spellStart"/>
      <w:r w:rsidRPr="00A472CE">
        <w:rPr>
          <w:rFonts w:ascii="STE Info Office" w:hAnsi="STE Info Office"/>
          <w:color w:val="auto"/>
          <w:sz w:val="18"/>
          <w:szCs w:val="18"/>
        </w:rPr>
        <w:t>Koni</w:t>
      </w:r>
      <w:proofErr w:type="spellEnd"/>
      <w:r w:rsidRPr="00A472CE">
        <w:rPr>
          <w:rFonts w:ascii="STE Info Office" w:hAnsi="STE Info Office"/>
          <w:color w:val="auto"/>
          <w:sz w:val="18"/>
          <w:szCs w:val="18"/>
        </w:rPr>
        <w:t xml:space="preserve"> </w:t>
      </w:r>
      <w:proofErr w:type="spellStart"/>
      <w:r w:rsidRPr="00A472CE">
        <w:rPr>
          <w:rFonts w:ascii="STE Info Office" w:hAnsi="STE Info Office"/>
          <w:color w:val="auto"/>
          <w:sz w:val="18"/>
          <w:szCs w:val="18"/>
        </w:rPr>
        <w:t>Wyrsch</w:t>
      </w:r>
      <w:proofErr w:type="spellEnd"/>
      <w:r w:rsidRPr="00A472CE">
        <w:rPr>
          <w:rFonts w:ascii="STE Info Office" w:hAnsi="STE Info Office"/>
          <w:color w:val="auto"/>
          <w:sz w:val="18"/>
          <w:szCs w:val="18"/>
        </w:rPr>
        <w:t xml:space="preserve"> </w:t>
      </w:r>
      <w:proofErr w:type="spellStart"/>
      <w:r w:rsidRPr="00A472CE">
        <w:rPr>
          <w:rFonts w:ascii="STE Info Office" w:hAnsi="STE Info Office"/>
          <w:color w:val="auto"/>
          <w:sz w:val="18"/>
          <w:szCs w:val="18"/>
        </w:rPr>
        <w:t>Sanitär</w:t>
      </w:r>
      <w:proofErr w:type="spellEnd"/>
      <w:r w:rsidRPr="00A472CE">
        <w:rPr>
          <w:rFonts w:ascii="STE Info Office" w:hAnsi="STE Info Office"/>
          <w:color w:val="auto"/>
          <w:sz w:val="18"/>
          <w:szCs w:val="18"/>
        </w:rPr>
        <w:t xml:space="preserve"> </w:t>
      </w:r>
      <w:proofErr w:type="spellStart"/>
      <w:r w:rsidRPr="00A472CE">
        <w:rPr>
          <w:rFonts w:ascii="STE Info Office" w:hAnsi="STE Info Office"/>
          <w:color w:val="auto"/>
          <w:sz w:val="18"/>
          <w:szCs w:val="18"/>
        </w:rPr>
        <w:t>Heizung</w:t>
      </w:r>
      <w:proofErr w:type="spellEnd"/>
      <w:r w:rsidRPr="00A472CE">
        <w:rPr>
          <w:rFonts w:ascii="STE Info Office" w:hAnsi="STE Info Office"/>
          <w:color w:val="auto"/>
          <w:sz w:val="18"/>
          <w:szCs w:val="18"/>
        </w:rPr>
        <w:t xml:space="preserve"> </w:t>
      </w:r>
    </w:p>
    <w:p w14:paraId="0F59EDC2" w14:textId="77777777" w:rsidR="00A472CE" w:rsidRPr="00A472CE" w:rsidRDefault="00A472CE" w:rsidP="00A472CE">
      <w:pPr>
        <w:pStyle w:val="Pressetext"/>
        <w:spacing w:after="0" w:line="300" w:lineRule="atLeast"/>
        <w:rPr>
          <w:rFonts w:ascii="STE Info Office" w:hAnsi="STE Info Office"/>
          <w:color w:val="auto"/>
          <w:sz w:val="18"/>
          <w:szCs w:val="18"/>
        </w:rPr>
      </w:pPr>
    </w:p>
    <w:p w14:paraId="1A789D3B" w14:textId="77777777" w:rsidR="00A472CE" w:rsidRPr="00A472CE" w:rsidRDefault="00A472CE" w:rsidP="00A472CE">
      <w:pPr>
        <w:pStyle w:val="Pressetext"/>
        <w:spacing w:after="0" w:line="300" w:lineRule="atLeast"/>
        <w:rPr>
          <w:rFonts w:ascii="STE Info Office" w:hAnsi="STE Info Office"/>
          <w:color w:val="auto"/>
          <w:sz w:val="18"/>
          <w:szCs w:val="18"/>
          <w:lang w:val="de-CH"/>
        </w:rPr>
      </w:pPr>
    </w:p>
    <w:p w14:paraId="2034A6F2"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3AF2BE67" wp14:editId="0D7F3902">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1EF54278" w14:textId="3C46C743" w:rsidR="00A472CE" w:rsidRPr="00A472CE" w:rsidRDefault="00A472CE" w:rsidP="00A472CE">
      <w:pPr>
        <w:pStyle w:val="Pressetext"/>
        <w:spacing w:after="0" w:line="300" w:lineRule="atLeast"/>
        <w:rPr>
          <w:rFonts w:ascii="STE Info Office" w:hAnsi="STE Info Office"/>
          <w:color w:val="auto"/>
          <w:sz w:val="18"/>
          <w:szCs w:val="18"/>
          <w:lang w:val="de-CH"/>
        </w:rPr>
      </w:pPr>
      <w:proofErr w:type="spellStart"/>
      <w:r>
        <w:rPr>
          <w:rFonts w:ascii="STE Info Office" w:hAnsi="STE Info Office"/>
          <w:color w:val="auto"/>
          <w:sz w:val="18"/>
          <w:szCs w:val="18"/>
          <w:lang w:val="de-CH"/>
        </w:rPr>
        <w:t>Photo</w:t>
      </w:r>
      <w:proofErr w:type="spellEnd"/>
      <w:r w:rsidRPr="00A472CE">
        <w:rPr>
          <w:rFonts w:ascii="STE Info Office" w:hAnsi="STE Info Office"/>
          <w:color w:val="auto"/>
          <w:sz w:val="18"/>
          <w:szCs w:val="18"/>
          <w:lang w:val="de-CH"/>
        </w:rPr>
        <w:t xml:space="preserve"> 6: Cascade de 3 WPL 25 A</w:t>
      </w:r>
    </w:p>
    <w:p w14:paraId="4203C40B" w14:textId="77777777" w:rsidR="00A472CE" w:rsidRPr="00A472CE" w:rsidRDefault="00A472CE" w:rsidP="00A472CE">
      <w:pPr>
        <w:pStyle w:val="Pressetext"/>
        <w:spacing w:after="0" w:line="300" w:lineRule="atLeast"/>
        <w:rPr>
          <w:rFonts w:ascii="STE Info Office" w:hAnsi="STE Info Office"/>
          <w:color w:val="auto"/>
          <w:sz w:val="18"/>
          <w:szCs w:val="18"/>
          <w:lang w:val="de-CH"/>
        </w:rPr>
      </w:pPr>
    </w:p>
    <w:p w14:paraId="2584BAA8"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64BAAF0E" wp14:editId="68DAA82A">
            <wp:extent cx="1712595" cy="114617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FF97EA5" w14:textId="24E58690" w:rsidR="00A472CE" w:rsidRPr="00A472CE" w:rsidRDefault="00A472CE" w:rsidP="00A472CE">
      <w:pPr>
        <w:pStyle w:val="Pressetext"/>
        <w:spacing w:after="0" w:line="300" w:lineRule="atLeast"/>
        <w:rPr>
          <w:rFonts w:ascii="STE Info Office" w:hAnsi="STE Info Office"/>
          <w:color w:val="auto"/>
          <w:sz w:val="18"/>
          <w:szCs w:val="18"/>
          <w:lang w:val="de-CH"/>
        </w:rPr>
      </w:pPr>
      <w:proofErr w:type="spellStart"/>
      <w:r w:rsidRPr="00A472CE">
        <w:rPr>
          <w:rFonts w:ascii="STE Info Office" w:hAnsi="STE Info Office"/>
          <w:color w:val="auto"/>
          <w:sz w:val="18"/>
          <w:szCs w:val="18"/>
          <w:lang w:val="de-CH"/>
        </w:rPr>
        <w:t>Photo</w:t>
      </w:r>
      <w:proofErr w:type="spellEnd"/>
      <w:r w:rsidRPr="00A472CE">
        <w:rPr>
          <w:rFonts w:ascii="STE Info Office" w:hAnsi="STE Info Office"/>
          <w:color w:val="auto"/>
          <w:sz w:val="18"/>
          <w:szCs w:val="18"/>
          <w:lang w:val="de-CH"/>
        </w:rPr>
        <w:t xml:space="preserve"> 7: Ballon </w:t>
      </w:r>
      <w:proofErr w:type="spellStart"/>
      <w:r w:rsidRPr="00A472CE">
        <w:rPr>
          <w:rFonts w:ascii="STE Info Office" w:hAnsi="STE Info Office"/>
          <w:color w:val="auto"/>
          <w:sz w:val="18"/>
          <w:szCs w:val="18"/>
          <w:lang w:val="de-CH"/>
        </w:rPr>
        <w:t>tampon</w:t>
      </w:r>
      <w:proofErr w:type="spellEnd"/>
      <w:r w:rsidRPr="00A472CE">
        <w:rPr>
          <w:rFonts w:ascii="STE Info Office" w:hAnsi="STE Info Office"/>
          <w:color w:val="auto"/>
          <w:sz w:val="18"/>
          <w:szCs w:val="18"/>
          <w:lang w:val="de-CH"/>
        </w:rPr>
        <w:t xml:space="preserve"> HS-BM 2190 L</w:t>
      </w:r>
    </w:p>
    <w:p w14:paraId="517C61F2" w14:textId="77777777" w:rsidR="00A472CE" w:rsidRPr="00A472CE" w:rsidRDefault="00A472CE" w:rsidP="00A472CE">
      <w:pPr>
        <w:pStyle w:val="Pressetext"/>
        <w:spacing w:after="0" w:line="300" w:lineRule="atLeast"/>
        <w:rPr>
          <w:rFonts w:ascii="STE Info Office" w:hAnsi="STE Info Office"/>
          <w:color w:val="auto"/>
          <w:sz w:val="18"/>
          <w:szCs w:val="18"/>
          <w:lang w:val="de-CH"/>
        </w:rPr>
      </w:pPr>
    </w:p>
    <w:p w14:paraId="2BC6713C" w14:textId="77777777" w:rsidR="00A472CE" w:rsidRPr="00A472CE" w:rsidRDefault="00A472CE" w:rsidP="00A472CE">
      <w:pPr>
        <w:pStyle w:val="Pressetext"/>
        <w:spacing w:after="0" w:line="300" w:lineRule="atLeast"/>
        <w:rPr>
          <w:rFonts w:ascii="STE Info Office" w:hAnsi="STE Info Office"/>
          <w:color w:val="auto"/>
          <w:sz w:val="18"/>
          <w:szCs w:val="18"/>
          <w:lang w:val="de-CH"/>
        </w:rPr>
      </w:pPr>
    </w:p>
    <w:p w14:paraId="76F2C8FC" w14:textId="77777777" w:rsidR="00A472CE" w:rsidRDefault="00A472CE" w:rsidP="00A472CE">
      <w:pPr>
        <w:pStyle w:val="Pressetext"/>
        <w:spacing w:after="0" w:line="300" w:lineRule="atLeast"/>
        <w:rPr>
          <w:rFonts w:ascii="STE Info Office" w:hAnsi="STE Info Office"/>
          <w:color w:val="auto"/>
          <w:sz w:val="18"/>
          <w:szCs w:val="18"/>
        </w:rPr>
      </w:pPr>
      <w:r>
        <w:rPr>
          <w:noProof/>
        </w:rPr>
        <w:drawing>
          <wp:inline distT="0" distB="0" distL="0" distR="0" wp14:anchorId="27724BAB" wp14:editId="66CDB4FD">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B15629B" w14:textId="31693DA4" w:rsidR="00A472CE" w:rsidRPr="00A472CE" w:rsidRDefault="00A472CE" w:rsidP="00A472CE">
      <w:pPr>
        <w:pStyle w:val="Pressetext"/>
        <w:spacing w:after="0" w:line="300" w:lineRule="atLeast"/>
        <w:rPr>
          <w:rFonts w:ascii="STE Info Office" w:hAnsi="STE Info Office"/>
          <w:color w:val="auto"/>
          <w:sz w:val="18"/>
          <w:szCs w:val="18"/>
        </w:rPr>
      </w:pPr>
      <w:r w:rsidRPr="00A472CE">
        <w:rPr>
          <w:rFonts w:ascii="STE Info Office" w:hAnsi="STE Info Office"/>
          <w:color w:val="auto"/>
          <w:sz w:val="18"/>
          <w:szCs w:val="18"/>
        </w:rPr>
        <w:t>Photo</w:t>
      </w:r>
      <w:r w:rsidRPr="00A472CE">
        <w:rPr>
          <w:rFonts w:ascii="STE Info Office" w:hAnsi="STE Info Office"/>
          <w:color w:val="auto"/>
          <w:sz w:val="18"/>
          <w:szCs w:val="18"/>
        </w:rPr>
        <w:t xml:space="preserve"> </w:t>
      </w:r>
      <w:proofErr w:type="gramStart"/>
      <w:r w:rsidRPr="00A472CE">
        <w:rPr>
          <w:rFonts w:ascii="STE Info Office" w:hAnsi="STE Info Office"/>
          <w:color w:val="auto"/>
          <w:sz w:val="18"/>
          <w:szCs w:val="18"/>
        </w:rPr>
        <w:t>8:</w:t>
      </w:r>
      <w:proofErr w:type="gramEnd"/>
      <w:r w:rsidRPr="00A472CE">
        <w:rPr>
          <w:rFonts w:ascii="STE Info Office" w:hAnsi="STE Info Office"/>
          <w:color w:val="auto"/>
          <w:sz w:val="18"/>
          <w:szCs w:val="18"/>
        </w:rPr>
        <w:t xml:space="preserve"> Le transport en téléphérique a nécessité une préparation minutieuse.</w:t>
      </w:r>
    </w:p>
    <w:p w14:paraId="351DD727" w14:textId="77777777" w:rsidR="007C4E33" w:rsidRPr="00A472CE" w:rsidRDefault="007C4E33" w:rsidP="008C1EEE">
      <w:pPr>
        <w:pStyle w:val="Pressetext"/>
        <w:spacing w:after="0" w:line="300" w:lineRule="atLeast"/>
        <w:rPr>
          <w:rFonts w:ascii="STE Info Office" w:hAnsi="STE Info Office"/>
          <w:color w:val="auto"/>
          <w:sz w:val="18"/>
          <w:szCs w:val="18"/>
        </w:rPr>
      </w:pPr>
    </w:p>
    <w:p w14:paraId="03805897" w14:textId="77777777" w:rsidR="00A472CE" w:rsidRPr="00A472CE" w:rsidRDefault="00A472CE" w:rsidP="008C1EEE">
      <w:pPr>
        <w:pStyle w:val="Pressetext"/>
        <w:spacing w:after="0" w:line="300" w:lineRule="atLeast"/>
        <w:rPr>
          <w:rFonts w:ascii="STE Info Office" w:hAnsi="STE Info Office"/>
          <w:color w:val="auto"/>
          <w:sz w:val="18"/>
          <w:szCs w:val="18"/>
        </w:rPr>
      </w:pPr>
    </w:p>
    <w:p w14:paraId="5CBCDAB7" w14:textId="77777777" w:rsidR="00A472CE" w:rsidRPr="00A472CE" w:rsidRDefault="00A472CE" w:rsidP="008C1EEE">
      <w:pPr>
        <w:pStyle w:val="Pressetext"/>
        <w:spacing w:after="0" w:line="300" w:lineRule="atLeast"/>
        <w:rPr>
          <w:rFonts w:ascii="STE Info Office" w:hAnsi="STE Info Office"/>
          <w:color w:val="auto"/>
          <w:sz w:val="18"/>
          <w:szCs w:val="18"/>
        </w:rPr>
      </w:pPr>
    </w:p>
    <w:p w14:paraId="7F1B94E1" w14:textId="6DD342F6" w:rsidR="00A472CE" w:rsidRPr="00A472CE" w:rsidRDefault="00A472CE" w:rsidP="008C1EEE">
      <w:pPr>
        <w:pStyle w:val="Pressetext"/>
        <w:spacing w:after="0" w:line="300" w:lineRule="atLeast"/>
        <w:rPr>
          <w:rFonts w:ascii="STE Info Office" w:hAnsi="STE Info Office"/>
          <w:color w:val="auto"/>
          <w:sz w:val="18"/>
          <w:szCs w:val="18"/>
        </w:rPr>
        <w:sectPr w:rsidR="00A472CE" w:rsidRPr="00A472CE" w:rsidSect="007C4E33">
          <w:type w:val="continuous"/>
          <w:pgSz w:w="11906" w:h="16838" w:code="9"/>
          <w:pgMar w:top="2268" w:right="1134" w:bottom="1134" w:left="1134" w:header="425" w:footer="425" w:gutter="0"/>
          <w:cols w:num="2" w:space="708"/>
          <w:docGrid w:linePitch="360"/>
        </w:sectPr>
      </w:pPr>
    </w:p>
    <w:p w14:paraId="65040725" w14:textId="588B9D3A" w:rsidR="008C1EEE" w:rsidRPr="00A472C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A472CE" w14:paraId="21075570" w14:textId="77777777" w:rsidTr="00B53618">
        <w:trPr>
          <w:trHeight w:val="113"/>
        </w:trPr>
        <w:tc>
          <w:tcPr>
            <w:tcW w:w="1800" w:type="dxa"/>
            <w:shd w:val="clear" w:color="auto" w:fill="auto"/>
          </w:tcPr>
          <w:p w14:paraId="66930615" w14:textId="77777777" w:rsidR="008C1EEE" w:rsidRPr="00A472CE" w:rsidRDefault="008C1EEE" w:rsidP="00B53618">
            <w:pPr>
              <w:tabs>
                <w:tab w:val="left" w:pos="5954"/>
              </w:tabs>
              <w:rPr>
                <w:rFonts w:ascii="STE Info Office" w:hAnsi="STE Info Office" w:cs="Arial"/>
                <w:sz w:val="4"/>
                <w:szCs w:val="4"/>
              </w:rPr>
            </w:pPr>
          </w:p>
        </w:tc>
        <w:tc>
          <w:tcPr>
            <w:tcW w:w="3240" w:type="dxa"/>
            <w:shd w:val="clear" w:color="auto" w:fill="auto"/>
          </w:tcPr>
          <w:p w14:paraId="315D4632" w14:textId="77777777" w:rsidR="008C1EEE" w:rsidRPr="00A472CE"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A472CE" w:rsidRDefault="008C1EEE" w:rsidP="00B53618">
            <w:pPr>
              <w:tabs>
                <w:tab w:val="left" w:pos="5954"/>
              </w:tabs>
              <w:rPr>
                <w:rFonts w:ascii="STE Info Office" w:hAnsi="STE Info Office" w:cs="Arial"/>
                <w:sz w:val="4"/>
                <w:szCs w:val="4"/>
              </w:rPr>
            </w:pPr>
          </w:p>
        </w:tc>
        <w:tc>
          <w:tcPr>
            <w:tcW w:w="1436" w:type="dxa"/>
            <w:shd w:val="clear" w:color="auto" w:fill="auto"/>
          </w:tcPr>
          <w:p w14:paraId="4DDB5803" w14:textId="77777777" w:rsidR="008C1EEE" w:rsidRPr="00A472CE"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2CC41DB" w14:textId="77777777" w:rsidR="008C1EEE" w:rsidRPr="00A472CE" w:rsidRDefault="008C1EEE" w:rsidP="00B53618">
            <w:pPr>
              <w:tabs>
                <w:tab w:val="left" w:pos="5954"/>
              </w:tabs>
              <w:rPr>
                <w:rFonts w:ascii="STE Info Office" w:hAnsi="STE Info Office" w:cs="Arial"/>
                <w:sz w:val="4"/>
                <w:szCs w:val="4"/>
              </w:rPr>
            </w:pPr>
          </w:p>
        </w:tc>
      </w:tr>
    </w:tbl>
    <w:p w14:paraId="31656C4D" w14:textId="77777777" w:rsidR="008C1EEE" w:rsidRPr="00A472CE" w:rsidRDefault="008C1EEE" w:rsidP="008C1EEE">
      <w:pPr>
        <w:spacing w:line="300" w:lineRule="atLeast"/>
        <w:ind w:right="83"/>
        <w:rPr>
          <w:rFonts w:ascii="STE Info Office" w:hAnsi="STE Info Office" w:cs="Arial"/>
          <w:sz w:val="22"/>
          <w:szCs w:val="22"/>
        </w:rPr>
      </w:pPr>
    </w:p>
    <w:p w14:paraId="6CF72F26" w14:textId="77777777" w:rsidR="008C1EEE" w:rsidRPr="00A472C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A472CE" w:rsidSect="007C4E33">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7EFA" w14:textId="77777777" w:rsidR="008E317B" w:rsidRDefault="008E317B">
      <w:r>
        <w:separator/>
      </w:r>
    </w:p>
  </w:endnote>
  <w:endnote w:type="continuationSeparator" w:id="0">
    <w:p w14:paraId="6FF890E7" w14:textId="77777777" w:rsidR="008E317B" w:rsidRDefault="008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77777777" w:rsidR="00750DFF" w:rsidRPr="00142619"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142619">
      <w:rPr>
        <w:rFonts w:ascii="STEInfoText-Bold"/>
        <w:b/>
        <w:color w:val="A1A3A6"/>
        <w:sz w:val="20"/>
        <w:lang w:val="de-DE"/>
      </w:rPr>
      <w:t xml:space="preserve">STIEBEL ELTRON AG | </w:t>
    </w:r>
    <w:proofErr w:type="spellStart"/>
    <w:r w:rsidRPr="00142619">
      <w:rPr>
        <w:rFonts w:ascii="STEInfoText-Bold"/>
        <w:b/>
        <w:color w:val="A1A3A6"/>
        <w:sz w:val="20"/>
        <w:lang w:val="de-DE"/>
      </w:rPr>
      <w:t>Gass</w:t>
    </w:r>
    <w:proofErr w:type="spellEnd"/>
    <w:r w:rsidRPr="00142619">
      <w:rPr>
        <w:rFonts w:ascii="STEInfoText-Bold"/>
        <w:b/>
        <w:color w:val="A1A3A6"/>
        <w:sz w:val="20"/>
        <w:lang w:val="de-DE"/>
      </w:rPr>
      <w:t xml:space="preserve"> 8 | 5242 Lupfig</w:t>
    </w:r>
    <w:r w:rsidRPr="00142619">
      <w:rPr>
        <w:rFonts w:ascii="STEInfoText-Bold"/>
        <w:b/>
        <w:color w:val="A1A3A6"/>
        <w:sz w:val="20"/>
        <w:lang w:val="de-DE"/>
      </w:rPr>
      <w:tab/>
    </w:r>
  </w:p>
  <w:p w14:paraId="68E69240" w14:textId="77777777" w:rsidR="00750DFF" w:rsidRPr="00142619"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142619">
      <w:rPr>
        <w:color w:val="A1A3A6"/>
        <w:sz w:val="20"/>
        <w:lang w:val="de-DE"/>
      </w:rPr>
      <w:t xml:space="preserve"> </w:t>
    </w:r>
    <w:r w:rsidRPr="00142619">
      <w:rPr>
        <w:rFonts w:ascii="STEInfoText-Regular" w:hAnsi="STEInfoText-Regular"/>
        <w:color w:val="A1A3A6"/>
        <w:sz w:val="20"/>
        <w:lang w:val="de-DE"/>
      </w:rPr>
      <w:t xml:space="preserve">056 464 05 00 | </w:t>
    </w:r>
    <w:r>
      <w:rPr>
        <w:rFonts w:ascii="Wingdings" w:hAnsi="Wingdings"/>
        <w:color w:val="A1A3A6"/>
        <w:sz w:val="16"/>
      </w:rPr>
      <w:t></w:t>
    </w:r>
    <w:r w:rsidRPr="00142619">
      <w:rPr>
        <w:color w:val="A1A3A6"/>
        <w:sz w:val="16"/>
        <w:lang w:val="de-DE"/>
      </w:rPr>
      <w:t xml:space="preserve"> </w:t>
    </w:r>
    <w:r w:rsidR="0072115C">
      <w:fldChar w:fldCharType="begin"/>
    </w:r>
    <w:r w:rsidR="0072115C" w:rsidRPr="00824E10">
      <w:rPr>
        <w:lang w:val="de-DE"/>
      </w:rPr>
      <w:instrText xml:space="preserve"> HYPERLINK "mailto:info@stiebel-eltron.ch" \h </w:instrText>
    </w:r>
    <w:r w:rsidR="0072115C">
      <w:fldChar w:fldCharType="separate"/>
    </w:r>
    <w:r w:rsidRPr="00142619">
      <w:rPr>
        <w:rFonts w:ascii="STEInfoText-Regular" w:hAnsi="STEInfoText-Regular"/>
        <w:color w:val="A1A3A6"/>
        <w:sz w:val="20"/>
        <w:lang w:val="de-DE"/>
      </w:rPr>
      <w:t>info@stiebel-eltron.ch</w:t>
    </w:r>
    <w:r w:rsidR="0072115C">
      <w:rPr>
        <w:rFonts w:ascii="STEInfoText-Regular" w:hAnsi="STEInfoText-Regular"/>
        <w:color w:val="A1A3A6"/>
        <w:sz w:val="20"/>
        <w:lang w:val="de-DE"/>
      </w:rPr>
      <w:fldChar w:fldCharType="end"/>
    </w:r>
    <w:r w:rsidRPr="00142619">
      <w:rPr>
        <w:rFonts w:ascii="STEInfoText-Regular" w:hAnsi="STEInfoText-Regular"/>
        <w:color w:val="A1A3A6"/>
        <w:sz w:val="20"/>
        <w:lang w:val="de-DE"/>
      </w:rPr>
      <w:t xml:space="preserve"> | CHE-107.944.262 MWST</w:t>
    </w:r>
    <w:r w:rsidRPr="00142619">
      <w:rPr>
        <w:rFonts w:ascii="STEInfoText-Regular" w:hAnsi="STEInfoText-Regular"/>
        <w:color w:val="A1A3A6"/>
        <w:sz w:val="20"/>
        <w:lang w:val="de-DE"/>
      </w:rPr>
      <w:tab/>
    </w:r>
    <w:r w:rsidRPr="00142619">
      <w:rPr>
        <w:rFonts w:ascii="Lucida Sans Unicode" w:hAnsi="Lucida Sans Unicode"/>
        <w:color w:val="BA0C2F"/>
        <w:sz w:val="19"/>
        <w:lang w:val="de-DE"/>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142619" w:rsidRDefault="00750DFF" w:rsidP="00750DFF">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0693" w14:textId="77777777" w:rsidR="008E317B" w:rsidRDefault="008E317B">
      <w:r>
        <w:separator/>
      </w:r>
    </w:p>
  </w:footnote>
  <w:footnote w:type="continuationSeparator" w:id="0">
    <w:p w14:paraId="002FD3C9" w14:textId="77777777" w:rsidR="008E317B" w:rsidRDefault="008E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2"/>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9"/>
  </w:num>
  <w:num w:numId="10">
    <w:abstractNumId w:val="1"/>
  </w:num>
  <w:num w:numId="11">
    <w:abstractNumId w:val="10"/>
  </w:num>
  <w:num w:numId="12">
    <w:abstractNumId w:val="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15817"/>
    <w:rsid w:val="001260A2"/>
    <w:rsid w:val="00142619"/>
    <w:rsid w:val="001664D0"/>
    <w:rsid w:val="0016707C"/>
    <w:rsid w:val="0017132E"/>
    <w:rsid w:val="00182B42"/>
    <w:rsid w:val="00184118"/>
    <w:rsid w:val="001C0261"/>
    <w:rsid w:val="001C4317"/>
    <w:rsid w:val="001D01D9"/>
    <w:rsid w:val="001D7A02"/>
    <w:rsid w:val="001F2984"/>
    <w:rsid w:val="00204863"/>
    <w:rsid w:val="00233414"/>
    <w:rsid w:val="00241ACF"/>
    <w:rsid w:val="00250EF2"/>
    <w:rsid w:val="00266D2E"/>
    <w:rsid w:val="00286627"/>
    <w:rsid w:val="003540F8"/>
    <w:rsid w:val="003705D5"/>
    <w:rsid w:val="00370BE0"/>
    <w:rsid w:val="003771F7"/>
    <w:rsid w:val="00380566"/>
    <w:rsid w:val="00383146"/>
    <w:rsid w:val="003A7535"/>
    <w:rsid w:val="003B1962"/>
    <w:rsid w:val="00413C25"/>
    <w:rsid w:val="00417266"/>
    <w:rsid w:val="00484A49"/>
    <w:rsid w:val="004A3825"/>
    <w:rsid w:val="004C3A04"/>
    <w:rsid w:val="004F1341"/>
    <w:rsid w:val="004F2713"/>
    <w:rsid w:val="0052365D"/>
    <w:rsid w:val="0054702E"/>
    <w:rsid w:val="00554714"/>
    <w:rsid w:val="00554C70"/>
    <w:rsid w:val="0058190A"/>
    <w:rsid w:val="005A3E39"/>
    <w:rsid w:val="005C0533"/>
    <w:rsid w:val="005C737A"/>
    <w:rsid w:val="005F2DBF"/>
    <w:rsid w:val="005F58B7"/>
    <w:rsid w:val="00614E24"/>
    <w:rsid w:val="006222ED"/>
    <w:rsid w:val="0068659A"/>
    <w:rsid w:val="006928E2"/>
    <w:rsid w:val="00706294"/>
    <w:rsid w:val="00750DFF"/>
    <w:rsid w:val="00755154"/>
    <w:rsid w:val="00761B8B"/>
    <w:rsid w:val="00763207"/>
    <w:rsid w:val="00770266"/>
    <w:rsid w:val="00780E59"/>
    <w:rsid w:val="00793645"/>
    <w:rsid w:val="007A71B6"/>
    <w:rsid w:val="007B0180"/>
    <w:rsid w:val="007C4E33"/>
    <w:rsid w:val="007C5654"/>
    <w:rsid w:val="007D739D"/>
    <w:rsid w:val="007E72B3"/>
    <w:rsid w:val="00800D0A"/>
    <w:rsid w:val="00824E10"/>
    <w:rsid w:val="008833E8"/>
    <w:rsid w:val="008A1697"/>
    <w:rsid w:val="008B3DB4"/>
    <w:rsid w:val="008C1EEE"/>
    <w:rsid w:val="008C4637"/>
    <w:rsid w:val="008E317B"/>
    <w:rsid w:val="008F194B"/>
    <w:rsid w:val="00911AAF"/>
    <w:rsid w:val="00912BAD"/>
    <w:rsid w:val="00914F2A"/>
    <w:rsid w:val="00932424"/>
    <w:rsid w:val="00943FA3"/>
    <w:rsid w:val="00944FF8"/>
    <w:rsid w:val="00962A9A"/>
    <w:rsid w:val="00981CD4"/>
    <w:rsid w:val="009B2E24"/>
    <w:rsid w:val="009D3C2E"/>
    <w:rsid w:val="009D7D4C"/>
    <w:rsid w:val="009E328E"/>
    <w:rsid w:val="00A15E5F"/>
    <w:rsid w:val="00A472CE"/>
    <w:rsid w:val="00A635E3"/>
    <w:rsid w:val="00A85300"/>
    <w:rsid w:val="00A93932"/>
    <w:rsid w:val="00AB543B"/>
    <w:rsid w:val="00AE1F3C"/>
    <w:rsid w:val="00AF1E4A"/>
    <w:rsid w:val="00AF5662"/>
    <w:rsid w:val="00B14648"/>
    <w:rsid w:val="00B2010E"/>
    <w:rsid w:val="00B35B17"/>
    <w:rsid w:val="00B43021"/>
    <w:rsid w:val="00B60F38"/>
    <w:rsid w:val="00B7062F"/>
    <w:rsid w:val="00B72E9A"/>
    <w:rsid w:val="00BB6C84"/>
    <w:rsid w:val="00BC5E1C"/>
    <w:rsid w:val="00BC5F35"/>
    <w:rsid w:val="00BD6725"/>
    <w:rsid w:val="00C26D32"/>
    <w:rsid w:val="00C44426"/>
    <w:rsid w:val="00C446E3"/>
    <w:rsid w:val="00C63D98"/>
    <w:rsid w:val="00C64D17"/>
    <w:rsid w:val="00C916B0"/>
    <w:rsid w:val="00CB1C41"/>
    <w:rsid w:val="00CB298B"/>
    <w:rsid w:val="00D0592C"/>
    <w:rsid w:val="00D304DB"/>
    <w:rsid w:val="00D4784E"/>
    <w:rsid w:val="00D53190"/>
    <w:rsid w:val="00D60486"/>
    <w:rsid w:val="00D6512E"/>
    <w:rsid w:val="00D74AC1"/>
    <w:rsid w:val="00D76E9A"/>
    <w:rsid w:val="00DA3FE0"/>
    <w:rsid w:val="00E14391"/>
    <w:rsid w:val="00E451A6"/>
    <w:rsid w:val="00E64207"/>
    <w:rsid w:val="00E65955"/>
    <w:rsid w:val="00E91346"/>
    <w:rsid w:val="00EA5719"/>
    <w:rsid w:val="00F12034"/>
    <w:rsid w:val="00F244D1"/>
    <w:rsid w:val="00F35637"/>
    <w:rsid w:val="00F41E87"/>
    <w:rsid w:val="00F56C8D"/>
    <w:rsid w:val="00F97D0E"/>
    <w:rsid w:val="00FC22E5"/>
    <w:rsid w:val="00FE21D9"/>
    <w:rsid w:val="00FE6C15"/>
    <w:rsid w:val="00FF39A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unhideWhenUsed/>
    <w:rsid w:val="0068659A"/>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914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27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28654337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252;sti-surenenpass.ch"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koni-wyrsch.ch" TargetMode="External"/><Relationship Id="rId14" Type="http://schemas.openxmlformats.org/officeDocument/2006/relationships/header" Target="header3.xml"/><Relationship Id="rId22"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981</Words>
  <Characters>5800</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26</vt:lpstr>
      <vt:lpstr>26</vt:lpstr>
    </vt:vector>
  </TitlesOfParts>
  <Company>Husqvarna AB</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2022-08-02T11:05:00Z</dcterms:created>
  <dcterms:modified xsi:type="dcterms:W3CDTF">2022-11-14T14:33:00Z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2022-07-08T09:47:39Z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0fb83751-970c-4198-b14d-6a4b9977c80f</vt:lpwstr>
  </property>
  <property fmtid="{D5CDD505-2E9C-101B-9397-08002B2CF9AE}" pid="8" name="MSIP_Label_15a59716-6edf-4219-927d-84156dd5a935_ContentBits">
    <vt:lpwstr>0</vt:lpwstr>
  </property>
</Properties>
</file>