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13D66CBA" w:rsidR="00D0592C" w:rsidRPr="007F44AE" w:rsidRDefault="009928B7"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303" w:type="dxa"/>
            <w:tcBorders>
              <w:top w:val="nil"/>
              <w:bottom w:val="nil"/>
            </w:tcBorders>
            <w:shd w:val="clear" w:color="auto" w:fill="auto"/>
          </w:tcPr>
          <w:p w14:paraId="2FA60C02" w14:textId="0034A199"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02144E" w:rsidRPr="0002144E">
              <w:rPr>
                <w:rFonts w:ascii="STE Info Office" w:hAnsi="STE Info Office" w:cs="Arial"/>
                <w:noProof/>
                <w:sz w:val="18"/>
                <w:szCs w:val="18"/>
                <w:lang w:val="de-CH"/>
              </w:rPr>
              <w:t>5 juillet 2023</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proofErr w:type="gramStart"/>
            <w:r>
              <w:rPr>
                <w:rFonts w:ascii="STE Info Office" w:hAnsi="STE Info Office"/>
                <w:b/>
                <w:sz w:val="18"/>
              </w:rPr>
              <w:t>E-mail</w:t>
            </w:r>
            <w:proofErr w:type="gramEnd"/>
          </w:p>
        </w:tc>
        <w:tc>
          <w:tcPr>
            <w:tcW w:w="3303" w:type="dxa"/>
            <w:tcBorders>
              <w:top w:val="nil"/>
              <w:bottom w:val="nil"/>
            </w:tcBorders>
            <w:shd w:val="clear" w:color="auto" w:fill="auto"/>
          </w:tcPr>
          <w:p w14:paraId="63774BAE" w14:textId="7EA4CBB5" w:rsidR="00D0592C" w:rsidRPr="007F44AE" w:rsidRDefault="009928B7"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1D65A9C3" w:rsidR="00D0592C" w:rsidRPr="007F44AE" w:rsidRDefault="00177806"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rPr>
        <w:t>La pompe à chaleur - le système de chauffage qui sait aussi refroidir</w:t>
      </w:r>
    </w:p>
    <w:p w14:paraId="09E7D601" w14:textId="4829A655" w:rsidR="00D0592C" w:rsidRDefault="00D0592C" w:rsidP="00D0592C">
      <w:pPr>
        <w:tabs>
          <w:tab w:val="left" w:pos="1800"/>
          <w:tab w:val="left" w:pos="3720"/>
          <w:tab w:val="left" w:pos="5400"/>
          <w:tab w:val="left" w:pos="7080"/>
        </w:tabs>
        <w:rPr>
          <w:rFonts w:ascii="STE Info Office" w:hAnsi="STE Info Office" w:cs="Arial"/>
          <w:sz w:val="22"/>
          <w:szCs w:val="22"/>
        </w:rPr>
      </w:pPr>
    </w:p>
    <w:p w14:paraId="219B970A" w14:textId="49D0F7E6" w:rsidR="009928B7" w:rsidRDefault="009928B7" w:rsidP="00D0592C">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sz w:val="22"/>
        </w:rPr>
        <w:t xml:space="preserve">En plein été, avec des températures avoisinant les 30 degrés, on aspire à une fraîcheur agréable. Mais l’achat d’un climatiseur n’est pas nécessaire si vous avez le bon chauffage, à savoir un modèle capable de </w:t>
      </w:r>
      <w:proofErr w:type="gramStart"/>
      <w:r>
        <w:rPr>
          <w:rFonts w:ascii="STE Info Office" w:hAnsi="STE Info Office"/>
          <w:i/>
          <w:sz w:val="22"/>
        </w:rPr>
        <w:t>refroidir:</w:t>
      </w:r>
      <w:proofErr w:type="gramEnd"/>
      <w:r>
        <w:rPr>
          <w:rFonts w:ascii="STE Info Office" w:hAnsi="STE Info Office"/>
          <w:i/>
          <w:sz w:val="22"/>
        </w:rPr>
        <w:t xml:space="preserve"> la pompe à chaleur. </w:t>
      </w:r>
    </w:p>
    <w:p w14:paraId="0645D8C8" w14:textId="77777777" w:rsidR="009928B7" w:rsidRPr="007F44AE" w:rsidRDefault="009928B7" w:rsidP="00D0592C">
      <w:pPr>
        <w:tabs>
          <w:tab w:val="left" w:pos="1800"/>
          <w:tab w:val="left" w:pos="3720"/>
          <w:tab w:val="left" w:pos="5400"/>
          <w:tab w:val="left" w:pos="7080"/>
        </w:tabs>
        <w:rPr>
          <w:rFonts w:ascii="STE Info Office" w:hAnsi="STE Info Office" w:cs="Arial"/>
          <w:sz w:val="22"/>
          <w:szCs w:val="22"/>
        </w:rPr>
      </w:pPr>
    </w:p>
    <w:p w14:paraId="1E099D8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6D394774" w14:textId="4F3EBE26" w:rsidR="00C540D1" w:rsidRDefault="0022050C" w:rsidP="00C540D1">
      <w:pPr>
        <w:spacing w:line="300" w:lineRule="atLeast"/>
        <w:ind w:right="83"/>
        <w:rPr>
          <w:rFonts w:ascii="STE Info Office" w:hAnsi="STE Info Office" w:cs="Arial"/>
          <w:sz w:val="22"/>
          <w:szCs w:val="22"/>
        </w:rPr>
      </w:pPr>
      <w:proofErr w:type="gramStart"/>
      <w:r>
        <w:rPr>
          <w:rFonts w:ascii="STE Info Office" w:hAnsi="STE Info Office"/>
          <w:sz w:val="22"/>
        </w:rPr>
        <w:t>«Une</w:t>
      </w:r>
      <w:proofErr w:type="gramEnd"/>
      <w:r>
        <w:rPr>
          <w:rFonts w:ascii="STE Info Office" w:hAnsi="STE Info Office"/>
          <w:sz w:val="22"/>
        </w:rPr>
        <w:t xml:space="preserve"> pompe à chaleur peut déjà refroidir efficacement en consommant peu d’électricité», explique Zdravko Djuric, responsable technique chez STIEBEL ELTRON Suisse. </w:t>
      </w:r>
      <w:proofErr w:type="gramStart"/>
      <w:r>
        <w:rPr>
          <w:rFonts w:ascii="STE Info Office" w:hAnsi="STE Info Office"/>
          <w:sz w:val="22"/>
        </w:rPr>
        <w:t>«Les</w:t>
      </w:r>
      <w:proofErr w:type="gramEnd"/>
      <w:r>
        <w:rPr>
          <w:rFonts w:ascii="STE Info Office" w:hAnsi="STE Info Office"/>
          <w:sz w:val="22"/>
        </w:rPr>
        <w:t xml:space="preserve"> systèmes de chauffage par pompe à chaleur peuvent également assurer le rafraîchissement des pièces lorsqu’ils sont associés à un chauffage par le sol. Toute personne qui réfléchit actuellement à un nouveau système de chauffage devrait certainement prendre en compte cet avantage supplémentaire de la pompe à chaleur</w:t>
      </w:r>
      <w:proofErr w:type="gramStart"/>
      <w:r>
        <w:rPr>
          <w:rFonts w:ascii="STE Info Office" w:hAnsi="STE Info Office"/>
          <w:sz w:val="22"/>
        </w:rPr>
        <w:t>.»</w:t>
      </w:r>
      <w:proofErr w:type="gramEnd"/>
      <w:r>
        <w:rPr>
          <w:rFonts w:ascii="STE Info Office" w:hAnsi="STE Info Office"/>
          <w:sz w:val="22"/>
        </w:rPr>
        <w:t xml:space="preserve"> Ce type de refroidissement est non seulement très efficace par rapport à une climatisation classique, mais il est également silencieux et sans courant d’air. Bien entendu, le refroidissement par pure convection a ses limites. C’est pourquoi la condition idéale est de disposer d’une isolation moderne de l’enveloppe du bâtiment. </w:t>
      </w:r>
    </w:p>
    <w:p w14:paraId="085AC340" w14:textId="77777777" w:rsidR="00C540D1" w:rsidRPr="00C540D1" w:rsidRDefault="00C540D1" w:rsidP="00C540D1">
      <w:pPr>
        <w:spacing w:line="300" w:lineRule="atLeast"/>
        <w:ind w:right="83"/>
        <w:rPr>
          <w:rFonts w:ascii="STE Info Office" w:hAnsi="STE Info Office" w:cs="Arial"/>
          <w:sz w:val="22"/>
          <w:szCs w:val="22"/>
        </w:rPr>
      </w:pPr>
    </w:p>
    <w:p w14:paraId="4F079349" w14:textId="51239286" w:rsidR="00C540D1" w:rsidRDefault="00C540D1" w:rsidP="00C540D1">
      <w:pPr>
        <w:spacing w:line="300" w:lineRule="atLeast"/>
        <w:ind w:right="83"/>
        <w:rPr>
          <w:rFonts w:ascii="STE Info Office" w:hAnsi="STE Info Office" w:cs="Arial"/>
          <w:sz w:val="22"/>
          <w:szCs w:val="22"/>
        </w:rPr>
      </w:pPr>
      <w:r>
        <w:rPr>
          <w:rFonts w:ascii="STE Info Office" w:hAnsi="STE Info Office"/>
          <w:sz w:val="22"/>
        </w:rPr>
        <w:t xml:space="preserve">Que la pompe à chaleur récupère l’énergie environnementale dans le sol ou dans l’air ambiant ne joue pas non plus un grand rôle en matière de refroidissement. La fonction de refroidissement peut être réalisée avec n’importe quelle source d’énergie. </w:t>
      </w:r>
      <w:proofErr w:type="gramStart"/>
      <w:r>
        <w:rPr>
          <w:rFonts w:ascii="STE Info Office" w:hAnsi="STE Info Office"/>
          <w:sz w:val="22"/>
        </w:rPr>
        <w:t>«Une</w:t>
      </w:r>
      <w:proofErr w:type="gramEnd"/>
      <w:r>
        <w:rPr>
          <w:rFonts w:ascii="STE Info Office" w:hAnsi="STE Info Office"/>
          <w:sz w:val="22"/>
        </w:rPr>
        <w:t xml:space="preserve"> pompe à chaleur fonctionne normalement en tant que système de chauffage pendant la saison froide. Cette technologie permet de refroidir en été en faisant passer de l’eau fraîche à travers le chauffage par le </w:t>
      </w:r>
      <w:proofErr w:type="gramStart"/>
      <w:r>
        <w:rPr>
          <w:rFonts w:ascii="STE Info Office" w:hAnsi="STE Info Office"/>
          <w:sz w:val="22"/>
        </w:rPr>
        <w:t>sol»</w:t>
      </w:r>
      <w:proofErr w:type="gramEnd"/>
      <w:r>
        <w:rPr>
          <w:rFonts w:ascii="STE Info Office" w:hAnsi="STE Info Office"/>
          <w:sz w:val="22"/>
        </w:rPr>
        <w:t xml:space="preserve">, souligne M. Djuric. En effet, la pompe à chaleur est le seul type de chauffage à disposer d’un tel principe d’inversion, qui permet à la fois de chauffer et de refroidir. </w:t>
      </w:r>
      <w:proofErr w:type="gramStart"/>
      <w:r>
        <w:rPr>
          <w:rFonts w:ascii="STE Info Office" w:hAnsi="STE Info Office"/>
          <w:sz w:val="22"/>
        </w:rPr>
        <w:t>«La</w:t>
      </w:r>
      <w:proofErr w:type="gramEnd"/>
      <w:r>
        <w:rPr>
          <w:rFonts w:ascii="STE Info Office" w:hAnsi="STE Info Office"/>
          <w:sz w:val="22"/>
        </w:rPr>
        <w:t xml:space="preserve"> fonction de refroidissement en tant que confort supplémentaire prend de plus en plus d’importance», poursuit M. Djuric. </w:t>
      </w:r>
      <w:proofErr w:type="gramStart"/>
      <w:r>
        <w:rPr>
          <w:rFonts w:ascii="STE Info Office" w:hAnsi="STE Info Office"/>
          <w:sz w:val="22"/>
        </w:rPr>
        <w:t>«L’utilisation</w:t>
      </w:r>
      <w:proofErr w:type="gramEnd"/>
      <w:r>
        <w:rPr>
          <w:rFonts w:ascii="STE Info Office" w:hAnsi="STE Info Office"/>
          <w:sz w:val="22"/>
        </w:rPr>
        <w:t xml:space="preserve"> de cette valeur ajoutée est à la fois très efficace et donc parfaitement justifiable sur le plan écologique, a fortiori dans le cas du «free </w:t>
      </w:r>
      <w:proofErr w:type="spellStart"/>
      <w:r>
        <w:rPr>
          <w:rFonts w:ascii="STE Info Office" w:hAnsi="STE Info Office"/>
          <w:sz w:val="22"/>
        </w:rPr>
        <w:t>cooling</w:t>
      </w:r>
      <w:proofErr w:type="spellEnd"/>
      <w:r>
        <w:rPr>
          <w:rFonts w:ascii="STE Info Office" w:hAnsi="STE Info Office"/>
          <w:sz w:val="22"/>
        </w:rPr>
        <w:t xml:space="preserve">» par sonde géothermique ou en combinaison avec le photovoltaïque», précise-t-il. </w:t>
      </w:r>
    </w:p>
    <w:p w14:paraId="4D39FC53" w14:textId="77777777" w:rsidR="00C540D1" w:rsidRDefault="00C540D1" w:rsidP="00C540D1">
      <w:pPr>
        <w:spacing w:line="300" w:lineRule="atLeast"/>
        <w:ind w:right="83"/>
        <w:rPr>
          <w:rFonts w:ascii="STE Info Office" w:hAnsi="STE Info Office" w:cs="Arial"/>
          <w:sz w:val="22"/>
          <w:szCs w:val="22"/>
        </w:rPr>
      </w:pPr>
    </w:p>
    <w:p w14:paraId="323E4C1F" w14:textId="1AFB1BB4" w:rsidR="00C540D1" w:rsidRDefault="00C540D1" w:rsidP="00D0592C">
      <w:pPr>
        <w:spacing w:line="300" w:lineRule="atLeast"/>
        <w:ind w:right="83"/>
        <w:rPr>
          <w:rFonts w:ascii="STE Info Office" w:hAnsi="STE Info Office" w:cs="Arial"/>
          <w:sz w:val="22"/>
          <w:szCs w:val="22"/>
        </w:rPr>
      </w:pPr>
    </w:p>
    <w:p w14:paraId="2E628515" w14:textId="296F7783" w:rsidR="00C540D1" w:rsidRDefault="00C540D1" w:rsidP="00D0592C">
      <w:pPr>
        <w:spacing w:line="300" w:lineRule="atLeast"/>
        <w:ind w:right="83"/>
        <w:rPr>
          <w:rFonts w:ascii="STE Info Office" w:hAnsi="STE Info Office" w:cs="Arial"/>
          <w:sz w:val="22"/>
          <w:szCs w:val="22"/>
        </w:rPr>
      </w:pPr>
      <w:r>
        <w:rPr>
          <w:rFonts w:ascii="STE Info Office" w:hAnsi="STE Info Office"/>
          <w:sz w:val="22"/>
        </w:rPr>
        <w:t xml:space="preserve">En savoir plus sur le </w:t>
      </w:r>
      <w:proofErr w:type="gramStart"/>
      <w:r>
        <w:rPr>
          <w:rFonts w:ascii="STE Info Office" w:hAnsi="STE Info Office"/>
          <w:sz w:val="22"/>
        </w:rPr>
        <w:t>refroidissement:</w:t>
      </w:r>
      <w:proofErr w:type="gramEnd"/>
      <w:r>
        <w:rPr>
          <w:rFonts w:ascii="STE Info Office" w:hAnsi="STE Info Office"/>
          <w:sz w:val="22"/>
        </w:rPr>
        <w:t xml:space="preserve"> </w:t>
      </w:r>
      <w:hyperlink r:id="rId8" w:history="1">
        <w:r>
          <w:rPr>
            <w:rStyle w:val="Hyperlink"/>
            <w:rFonts w:ascii="STE Info Office" w:hAnsi="STE Info Office"/>
            <w:sz w:val="22"/>
          </w:rPr>
          <w:t>www.stiebel-eltron.ch/fr/refroidir</w:t>
        </w:r>
      </w:hyperlink>
    </w:p>
    <w:p w14:paraId="2A665D0A" w14:textId="09C235E3" w:rsidR="00E1768D" w:rsidRPr="0025172A" w:rsidRDefault="00E1768D" w:rsidP="00D0592C">
      <w:pPr>
        <w:spacing w:line="300" w:lineRule="atLeast"/>
        <w:ind w:right="83"/>
        <w:rPr>
          <w:rFonts w:ascii="STE Info Office" w:hAnsi="STE Info Office" w:cs="Arial"/>
          <w:sz w:val="22"/>
          <w:szCs w:val="22"/>
          <w:lang w:val="fr-FR"/>
        </w:rPr>
      </w:pPr>
    </w:p>
    <w:p w14:paraId="7A99FA23" w14:textId="001E0528" w:rsidR="0006056F" w:rsidRPr="0025172A" w:rsidRDefault="0006056F" w:rsidP="00D0592C">
      <w:pPr>
        <w:spacing w:line="300" w:lineRule="atLeast"/>
        <w:ind w:right="83"/>
        <w:rPr>
          <w:rFonts w:ascii="STE Info Office" w:hAnsi="STE Info Office" w:cs="Arial"/>
          <w:sz w:val="22"/>
          <w:szCs w:val="22"/>
          <w:lang w:val="fr-FR"/>
        </w:rPr>
      </w:pPr>
    </w:p>
    <w:p w14:paraId="1AB88D80" w14:textId="77777777" w:rsidR="0006056F" w:rsidRPr="0025172A" w:rsidRDefault="0006056F" w:rsidP="00D0592C">
      <w:pPr>
        <w:spacing w:line="300" w:lineRule="atLeast"/>
        <w:ind w:right="83"/>
        <w:rPr>
          <w:rFonts w:ascii="STE Info Office" w:hAnsi="STE Info Office" w:cs="Arial"/>
          <w:sz w:val="22"/>
          <w:szCs w:val="22"/>
          <w:lang w:val="fr-FR"/>
        </w:rPr>
      </w:pPr>
    </w:p>
    <w:p w14:paraId="7D593597" w14:textId="25D637ED" w:rsidR="0006056F" w:rsidRDefault="0006056F">
      <w:pPr>
        <w:rPr>
          <w:rFonts w:ascii="STE Info Office" w:hAnsi="STE Info Office" w:cs="Arial"/>
          <w:sz w:val="22"/>
          <w:szCs w:val="22"/>
        </w:rPr>
      </w:pPr>
      <w:r>
        <w:br w:type="page"/>
      </w:r>
    </w:p>
    <w:p w14:paraId="262C3A38" w14:textId="77777777" w:rsidR="00C15368" w:rsidRPr="0025172A" w:rsidRDefault="00C15368" w:rsidP="00D0592C">
      <w:pPr>
        <w:spacing w:line="300" w:lineRule="atLeast"/>
        <w:ind w:right="83"/>
        <w:rPr>
          <w:rFonts w:ascii="STE Info Office" w:hAnsi="STE Info Office" w:cs="Arial"/>
          <w:sz w:val="22"/>
          <w:szCs w:val="22"/>
          <w:lang w:val="fr-FR"/>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25172A" w:rsidRDefault="00D0592C" w:rsidP="00C34951">
            <w:pPr>
              <w:tabs>
                <w:tab w:val="left" w:pos="5954"/>
              </w:tabs>
              <w:rPr>
                <w:rFonts w:ascii="STE Info Office" w:hAnsi="STE Info Office" w:cs="Arial"/>
                <w:sz w:val="4"/>
                <w:szCs w:val="4"/>
                <w:lang w:val="fr-FR"/>
              </w:rPr>
            </w:pPr>
          </w:p>
        </w:tc>
        <w:tc>
          <w:tcPr>
            <w:tcW w:w="3240" w:type="dxa"/>
            <w:shd w:val="clear" w:color="auto" w:fill="auto"/>
          </w:tcPr>
          <w:p w14:paraId="73CBB654" w14:textId="77777777" w:rsidR="00D0592C" w:rsidRPr="0025172A" w:rsidRDefault="00D0592C" w:rsidP="00C34951">
            <w:pPr>
              <w:tabs>
                <w:tab w:val="left" w:pos="5954"/>
              </w:tabs>
              <w:rPr>
                <w:rFonts w:ascii="STE Info Office" w:hAnsi="STE Info Office" w:cs="Arial"/>
                <w:sz w:val="4"/>
                <w:szCs w:val="4"/>
                <w:lang w:val="fr-FR"/>
              </w:rPr>
            </w:pPr>
          </w:p>
        </w:tc>
        <w:tc>
          <w:tcPr>
            <w:tcW w:w="360" w:type="dxa"/>
            <w:shd w:val="clear" w:color="auto" w:fill="auto"/>
          </w:tcPr>
          <w:p w14:paraId="691EA85A" w14:textId="77777777" w:rsidR="00D0592C" w:rsidRPr="0025172A" w:rsidRDefault="00D0592C" w:rsidP="00C34951">
            <w:pPr>
              <w:tabs>
                <w:tab w:val="left" w:pos="5954"/>
              </w:tabs>
              <w:rPr>
                <w:rFonts w:ascii="STE Info Office" w:hAnsi="STE Info Office" w:cs="Arial"/>
                <w:sz w:val="4"/>
                <w:szCs w:val="4"/>
                <w:lang w:val="fr-FR"/>
              </w:rPr>
            </w:pPr>
          </w:p>
        </w:tc>
        <w:tc>
          <w:tcPr>
            <w:tcW w:w="1436" w:type="dxa"/>
            <w:shd w:val="clear" w:color="auto" w:fill="auto"/>
          </w:tcPr>
          <w:p w14:paraId="582D7E01" w14:textId="77777777" w:rsidR="00D0592C" w:rsidRPr="0025172A" w:rsidRDefault="00D0592C" w:rsidP="00C34951">
            <w:pPr>
              <w:tabs>
                <w:tab w:val="left" w:pos="5954"/>
              </w:tabs>
              <w:ind w:left="72"/>
              <w:rPr>
                <w:rFonts w:ascii="STE Info Office" w:hAnsi="STE Info Office" w:cs="Arial"/>
                <w:sz w:val="4"/>
                <w:szCs w:val="4"/>
                <w:lang w:val="fr-FR"/>
              </w:rPr>
            </w:pPr>
          </w:p>
        </w:tc>
        <w:tc>
          <w:tcPr>
            <w:tcW w:w="2704" w:type="dxa"/>
            <w:shd w:val="clear" w:color="auto" w:fill="auto"/>
          </w:tcPr>
          <w:p w14:paraId="6447C91F" w14:textId="77777777" w:rsidR="00D0592C" w:rsidRPr="0025172A" w:rsidRDefault="00D0592C" w:rsidP="00C34951">
            <w:pPr>
              <w:tabs>
                <w:tab w:val="left" w:pos="5954"/>
              </w:tabs>
              <w:rPr>
                <w:rFonts w:ascii="STE Info Office" w:hAnsi="STE Info Office" w:cs="Arial"/>
                <w:sz w:val="4"/>
                <w:szCs w:val="4"/>
                <w:lang w:val="fr-FR"/>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 xml:space="preserve">Légendes des </w:t>
      </w:r>
      <w:proofErr w:type="gramStart"/>
      <w:r>
        <w:rPr>
          <w:rFonts w:ascii="STE Info Office" w:hAnsi="STE Info Office"/>
          <w:b/>
          <w:color w:val="7F7F7F"/>
          <w:sz w:val="18"/>
        </w:rPr>
        <w:t>photos:</w:t>
      </w:r>
      <w:proofErr w:type="gramEnd"/>
    </w:p>
    <w:p w14:paraId="35DBA9C3" w14:textId="77777777" w:rsidR="00C540D1" w:rsidRDefault="00C540D1" w:rsidP="00D0592C">
      <w:pPr>
        <w:pStyle w:val="Pressetext"/>
        <w:spacing w:after="0" w:line="300" w:lineRule="atLeast"/>
        <w:rPr>
          <w:rFonts w:ascii="STE Info Office" w:hAnsi="STE Info Office"/>
          <w:color w:val="auto"/>
          <w:sz w:val="18"/>
          <w:szCs w:val="18"/>
        </w:rPr>
      </w:pPr>
    </w:p>
    <w:p w14:paraId="64C6D2FA" w14:textId="77777777" w:rsidR="00E1768D" w:rsidRDefault="00E1768D" w:rsidP="00D0592C">
      <w:pPr>
        <w:pStyle w:val="Pressetext"/>
        <w:spacing w:after="0" w:line="300" w:lineRule="atLeast"/>
        <w:rPr>
          <w:rFonts w:ascii="STE Info Office" w:hAnsi="STE Info Office"/>
          <w:color w:val="auto"/>
          <w:sz w:val="18"/>
          <w:szCs w:val="18"/>
        </w:rPr>
        <w:sectPr w:rsidR="00E1768D" w:rsidSect="0058190A">
          <w:headerReference w:type="default" r:id="rId9"/>
          <w:footerReference w:type="default" r:id="rId10"/>
          <w:pgSz w:w="11906" w:h="16838" w:code="9"/>
          <w:pgMar w:top="2268" w:right="1134" w:bottom="1134" w:left="1134" w:header="425" w:footer="425" w:gutter="0"/>
          <w:cols w:space="708"/>
          <w:docGrid w:linePitch="360"/>
        </w:sectPr>
      </w:pPr>
    </w:p>
    <w:p w14:paraId="44695F1B" w14:textId="37219A45" w:rsidR="00C540D1" w:rsidRDefault="00E1768D" w:rsidP="00D0592C">
      <w:pPr>
        <w:pStyle w:val="Pressetext"/>
        <w:spacing w:after="0" w:line="300" w:lineRule="atLeast"/>
        <w:rPr>
          <w:rFonts w:ascii="STE Info Office" w:hAnsi="STE Info Office"/>
          <w:color w:val="auto"/>
          <w:sz w:val="18"/>
          <w:szCs w:val="18"/>
        </w:rPr>
      </w:pPr>
      <w:r>
        <w:rPr>
          <w:noProof/>
        </w:rPr>
        <w:drawing>
          <wp:inline distT="0" distB="0" distL="0" distR="0" wp14:anchorId="369834F4" wp14:editId="0A31CC0A">
            <wp:extent cx="1715770" cy="16979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5770" cy="1697990"/>
                    </a:xfrm>
                    <a:prstGeom prst="rect">
                      <a:avLst/>
                    </a:prstGeom>
                    <a:noFill/>
                    <a:ln>
                      <a:noFill/>
                    </a:ln>
                  </pic:spPr>
                </pic:pic>
              </a:graphicData>
            </a:graphic>
          </wp:inline>
        </w:drawing>
      </w:r>
    </w:p>
    <w:p w14:paraId="1A75AA94" w14:textId="2C72A2C4" w:rsidR="00E1768D" w:rsidRDefault="00D0592C"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w:t>
      </w:r>
      <w:proofErr w:type="gramStart"/>
      <w:r>
        <w:rPr>
          <w:rFonts w:ascii="STE Info Office" w:hAnsi="STE Info Office"/>
          <w:color w:val="auto"/>
          <w:sz w:val="18"/>
        </w:rPr>
        <w:t>1:</w:t>
      </w:r>
      <w:proofErr w:type="gramEnd"/>
      <w:r>
        <w:rPr>
          <w:rFonts w:ascii="STE Info Office" w:hAnsi="STE Info Office"/>
          <w:color w:val="auto"/>
          <w:sz w:val="18"/>
        </w:rPr>
        <w:t xml:space="preserve"> Rester au frais par ces températures, avec les pompes à chaleur de STIEBEL ELTRON, par exemple la WPE-I 08 HK </w:t>
      </w:r>
    </w:p>
    <w:p w14:paraId="78A5FBB9" w14:textId="77777777" w:rsidR="00D55F3F" w:rsidRDefault="00D55F3F" w:rsidP="00D0592C">
      <w:pPr>
        <w:pStyle w:val="Pressetext"/>
        <w:spacing w:after="0" w:line="300" w:lineRule="atLeast"/>
        <w:rPr>
          <w:rFonts w:ascii="STE Info Office" w:hAnsi="STE Info Office"/>
          <w:color w:val="auto"/>
          <w:sz w:val="18"/>
          <w:szCs w:val="18"/>
        </w:rPr>
      </w:pPr>
    </w:p>
    <w:p w14:paraId="0DA2DA08" w14:textId="2434CA73" w:rsidR="00D55F3F" w:rsidRDefault="00D55F3F" w:rsidP="00D0592C">
      <w:pPr>
        <w:pStyle w:val="Pressetext"/>
        <w:spacing w:after="0" w:line="300" w:lineRule="atLeast"/>
        <w:rPr>
          <w:rFonts w:ascii="STE Info Office" w:hAnsi="STE Info Office"/>
          <w:color w:val="auto"/>
          <w:sz w:val="18"/>
          <w:szCs w:val="18"/>
        </w:rPr>
      </w:pPr>
    </w:p>
    <w:p w14:paraId="1847565A" w14:textId="03C8737F" w:rsidR="00EF48C5" w:rsidRDefault="00EF48C5" w:rsidP="00D0592C">
      <w:pPr>
        <w:pStyle w:val="Pressetext"/>
        <w:spacing w:after="0" w:line="300" w:lineRule="atLeast"/>
        <w:rPr>
          <w:rFonts w:ascii="STE Info Office" w:hAnsi="STE Info Office"/>
          <w:color w:val="auto"/>
          <w:sz w:val="18"/>
          <w:szCs w:val="18"/>
        </w:rPr>
      </w:pPr>
    </w:p>
    <w:p w14:paraId="4729A892" w14:textId="62DE1068" w:rsidR="00EF48C5" w:rsidRDefault="00EF48C5" w:rsidP="00D0592C">
      <w:pPr>
        <w:pStyle w:val="Pressetext"/>
        <w:spacing w:after="0" w:line="300" w:lineRule="atLeast"/>
        <w:rPr>
          <w:rFonts w:ascii="STE Info Office" w:hAnsi="STE Info Office"/>
          <w:color w:val="auto"/>
          <w:sz w:val="18"/>
          <w:szCs w:val="18"/>
        </w:rPr>
      </w:pPr>
      <w:r>
        <w:rPr>
          <w:noProof/>
        </w:rPr>
        <w:drawing>
          <wp:inline distT="0" distB="0" distL="0" distR="0" wp14:anchorId="6D278B62" wp14:editId="4C83443F">
            <wp:extent cx="1713230" cy="1492885"/>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3230" cy="1492885"/>
                    </a:xfrm>
                    <a:prstGeom prst="rect">
                      <a:avLst/>
                    </a:prstGeom>
                    <a:noFill/>
                    <a:ln>
                      <a:noFill/>
                    </a:ln>
                  </pic:spPr>
                </pic:pic>
              </a:graphicData>
            </a:graphic>
          </wp:inline>
        </w:drawing>
      </w:r>
    </w:p>
    <w:p w14:paraId="22ACDA8B" w14:textId="416E8584" w:rsidR="00D0592C" w:rsidRDefault="00D0592C"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w:t>
      </w:r>
      <w:proofErr w:type="gramStart"/>
      <w:r>
        <w:rPr>
          <w:rFonts w:ascii="STE Info Office" w:hAnsi="STE Info Office"/>
          <w:color w:val="auto"/>
          <w:sz w:val="18"/>
        </w:rPr>
        <w:t>2:</w:t>
      </w:r>
      <w:proofErr w:type="gramEnd"/>
      <w:r>
        <w:rPr>
          <w:rFonts w:ascii="STE Info Office" w:hAnsi="STE Info Office"/>
          <w:color w:val="auto"/>
          <w:sz w:val="18"/>
        </w:rPr>
        <w:t xml:space="preserve"> Les pompes à chaleur sont aussi capables de refroidir: par exemple la WPL 20 AC</w:t>
      </w:r>
    </w:p>
    <w:p w14:paraId="4C12A17D" w14:textId="77777777" w:rsidR="00E1768D" w:rsidRDefault="00E1768D" w:rsidP="00D0592C">
      <w:pPr>
        <w:pStyle w:val="Pressetext"/>
        <w:spacing w:after="0" w:line="300" w:lineRule="atLeast"/>
        <w:rPr>
          <w:rFonts w:ascii="STE Info Office" w:hAnsi="STE Info Office"/>
          <w:color w:val="auto"/>
          <w:sz w:val="18"/>
          <w:szCs w:val="18"/>
        </w:rPr>
      </w:pPr>
    </w:p>
    <w:p w14:paraId="3A98B017" w14:textId="77777777" w:rsidR="00E1768D" w:rsidRDefault="00E1768D" w:rsidP="00D0592C">
      <w:pPr>
        <w:pStyle w:val="Pressetext"/>
        <w:spacing w:after="0" w:line="300" w:lineRule="atLeast"/>
        <w:rPr>
          <w:rFonts w:ascii="STE Info Office" w:hAnsi="STE Info Office"/>
          <w:color w:val="auto"/>
          <w:sz w:val="18"/>
          <w:szCs w:val="18"/>
        </w:rPr>
        <w:sectPr w:rsidR="00E1768D" w:rsidSect="00E1768D">
          <w:type w:val="continuous"/>
          <w:pgSz w:w="11906" w:h="16838" w:code="9"/>
          <w:pgMar w:top="2268" w:right="1134" w:bottom="1134" w:left="1134" w:header="425" w:footer="425" w:gutter="0"/>
          <w:cols w:num="2" w:space="708"/>
          <w:docGrid w:linePitch="360"/>
        </w:sectPr>
      </w:pPr>
    </w:p>
    <w:p w14:paraId="710CE958" w14:textId="6269CD27" w:rsidR="00D0592C" w:rsidRDefault="00D0592C" w:rsidP="00D0592C">
      <w:pPr>
        <w:pStyle w:val="Pressetext"/>
        <w:spacing w:after="0" w:line="300" w:lineRule="atLeast"/>
        <w:rPr>
          <w:rFonts w:ascii="STE Info Office" w:hAnsi="STE Info Office"/>
          <w:color w:val="auto"/>
          <w:sz w:val="18"/>
          <w:szCs w:val="18"/>
        </w:rPr>
      </w:pPr>
    </w:p>
    <w:p w14:paraId="0FF02F35" w14:textId="77777777" w:rsidR="00C15368" w:rsidRPr="007F44AE" w:rsidRDefault="00C15368"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25172A" w:rsidRDefault="00D0592C" w:rsidP="00C34951">
            <w:pPr>
              <w:tabs>
                <w:tab w:val="left" w:pos="5954"/>
              </w:tabs>
              <w:rPr>
                <w:rFonts w:ascii="STE Info Office" w:hAnsi="STE Info Office" w:cs="Arial"/>
                <w:sz w:val="4"/>
                <w:szCs w:val="4"/>
                <w:lang w:val="fr-FR"/>
              </w:rPr>
            </w:pPr>
          </w:p>
        </w:tc>
        <w:tc>
          <w:tcPr>
            <w:tcW w:w="3240" w:type="dxa"/>
            <w:shd w:val="clear" w:color="auto" w:fill="auto"/>
          </w:tcPr>
          <w:p w14:paraId="78A54D51" w14:textId="77777777" w:rsidR="00D0592C" w:rsidRPr="0025172A" w:rsidRDefault="00D0592C" w:rsidP="00C34951">
            <w:pPr>
              <w:tabs>
                <w:tab w:val="left" w:pos="5954"/>
              </w:tabs>
              <w:rPr>
                <w:rFonts w:ascii="STE Info Office" w:hAnsi="STE Info Office" w:cs="Arial"/>
                <w:sz w:val="4"/>
                <w:szCs w:val="4"/>
                <w:lang w:val="fr-FR"/>
              </w:rPr>
            </w:pPr>
          </w:p>
        </w:tc>
        <w:tc>
          <w:tcPr>
            <w:tcW w:w="360" w:type="dxa"/>
            <w:shd w:val="clear" w:color="auto" w:fill="auto"/>
          </w:tcPr>
          <w:p w14:paraId="7894027A" w14:textId="77777777" w:rsidR="00D0592C" w:rsidRPr="0025172A" w:rsidRDefault="00D0592C" w:rsidP="00C34951">
            <w:pPr>
              <w:tabs>
                <w:tab w:val="left" w:pos="5954"/>
              </w:tabs>
              <w:rPr>
                <w:rFonts w:ascii="STE Info Office" w:hAnsi="STE Info Office" w:cs="Arial"/>
                <w:sz w:val="4"/>
                <w:szCs w:val="4"/>
                <w:lang w:val="fr-FR"/>
              </w:rPr>
            </w:pPr>
          </w:p>
        </w:tc>
        <w:tc>
          <w:tcPr>
            <w:tcW w:w="1436" w:type="dxa"/>
            <w:shd w:val="clear" w:color="auto" w:fill="auto"/>
          </w:tcPr>
          <w:p w14:paraId="612FEB71" w14:textId="77777777" w:rsidR="00D0592C" w:rsidRPr="0025172A" w:rsidRDefault="00D0592C" w:rsidP="00C34951">
            <w:pPr>
              <w:tabs>
                <w:tab w:val="left" w:pos="5954"/>
              </w:tabs>
              <w:ind w:left="72"/>
              <w:rPr>
                <w:rFonts w:ascii="STE Info Office" w:hAnsi="STE Info Office" w:cs="Arial"/>
                <w:sz w:val="4"/>
                <w:szCs w:val="4"/>
                <w:lang w:val="fr-FR"/>
              </w:rPr>
            </w:pPr>
          </w:p>
        </w:tc>
        <w:tc>
          <w:tcPr>
            <w:tcW w:w="2704" w:type="dxa"/>
            <w:shd w:val="clear" w:color="auto" w:fill="auto"/>
          </w:tcPr>
          <w:p w14:paraId="06684843" w14:textId="77777777" w:rsidR="00D0592C" w:rsidRPr="0025172A" w:rsidRDefault="00D0592C" w:rsidP="00C34951">
            <w:pPr>
              <w:tabs>
                <w:tab w:val="left" w:pos="5954"/>
              </w:tabs>
              <w:rPr>
                <w:rFonts w:ascii="STE Info Office" w:hAnsi="STE Info Office" w:cs="Arial"/>
                <w:sz w:val="4"/>
                <w:szCs w:val="4"/>
                <w:lang w:val="fr-FR"/>
              </w:rPr>
            </w:pPr>
          </w:p>
        </w:tc>
      </w:tr>
    </w:tbl>
    <w:p w14:paraId="10FDE3A9" w14:textId="414D77F1" w:rsidR="00D0592C" w:rsidRDefault="00D0592C" w:rsidP="00D0592C">
      <w:pPr>
        <w:spacing w:line="300" w:lineRule="atLeast"/>
        <w:ind w:right="83"/>
        <w:rPr>
          <w:rFonts w:ascii="STE Info Office" w:hAnsi="STE Info Office" w:cs="Arial"/>
          <w:sz w:val="22"/>
          <w:szCs w:val="22"/>
        </w:rPr>
      </w:pPr>
    </w:p>
    <w:p w14:paraId="53FF2BB8" w14:textId="77777777" w:rsidR="00C15368" w:rsidRPr="007F44AE" w:rsidRDefault="00C15368" w:rsidP="00D0592C">
      <w:pPr>
        <w:spacing w:line="300" w:lineRule="atLeast"/>
        <w:ind w:right="83"/>
        <w:rPr>
          <w:rFonts w:ascii="STE Info Office" w:hAnsi="STE Info Office" w:cs="Arial"/>
          <w:sz w:val="22"/>
          <w:szCs w:val="22"/>
        </w:rPr>
      </w:pPr>
    </w:p>
    <w:sectPr w:rsidR="00C15368" w:rsidRPr="007F44AE" w:rsidSect="00E1768D">
      <w:type w:val="continuous"/>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8EF0C" w14:textId="77777777" w:rsidR="00520B44" w:rsidRDefault="00520B44">
      <w:r>
        <w:separator/>
      </w:r>
    </w:p>
  </w:endnote>
  <w:endnote w:type="continuationSeparator" w:id="0">
    <w:p w14:paraId="02C45BA1" w14:textId="77777777" w:rsidR="00520B44" w:rsidRDefault="0052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FDF69B1" w14:textId="36C27EC8" w:rsidR="00750DFF" w:rsidRPr="0025172A" w:rsidRDefault="00750DFF" w:rsidP="00750DFF">
    <w:pPr>
      <w:tabs>
        <w:tab w:val="left" w:pos="6035"/>
      </w:tabs>
      <w:spacing w:before="102"/>
      <w:ind w:left="130"/>
      <w:rPr>
        <w:rFonts w:ascii="STEInfoText-Bold"/>
        <w:b/>
        <w:color w:val="A1A3A6"/>
        <w:sz w:val="20"/>
        <w:lang w:val="de-DE"/>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sidRPr="0025172A">
      <w:rPr>
        <w:rFonts w:ascii="STEInfoText-Bold"/>
        <w:b/>
        <w:color w:val="A1A3A6"/>
        <w:sz w:val="20"/>
        <w:lang w:val="de-DE"/>
      </w:rPr>
      <w:t xml:space="preserve">STIEBEL ELTRON AG | </w:t>
    </w:r>
    <w:proofErr w:type="spellStart"/>
    <w:r w:rsidRPr="0025172A">
      <w:rPr>
        <w:rFonts w:ascii="STEInfoText-Bold"/>
        <w:b/>
        <w:color w:val="A1A3A6"/>
        <w:sz w:val="20"/>
        <w:lang w:val="de-DE"/>
      </w:rPr>
      <w:t>Gass</w:t>
    </w:r>
    <w:proofErr w:type="spellEnd"/>
    <w:r w:rsidRPr="0025172A">
      <w:rPr>
        <w:rFonts w:ascii="STEInfoText-Bold"/>
        <w:b/>
        <w:color w:val="A1A3A6"/>
        <w:sz w:val="20"/>
        <w:lang w:val="de-DE"/>
      </w:rPr>
      <w:t xml:space="preserve"> 8 | 5242 Lupfig</w:t>
    </w:r>
  </w:p>
  <w:p w14:paraId="68E69240" w14:textId="77777777" w:rsidR="00750DFF" w:rsidRPr="0025172A" w:rsidRDefault="00750DFF" w:rsidP="00750DFF">
    <w:pPr>
      <w:tabs>
        <w:tab w:val="left" w:pos="7513"/>
      </w:tabs>
      <w:spacing w:before="2"/>
      <w:ind w:left="130"/>
      <w:rPr>
        <w:rFonts w:ascii="Lucida Sans Unicode" w:hAnsi="Lucida Sans Unicode"/>
        <w:color w:val="BA0C2F"/>
        <w:sz w:val="19"/>
        <w:lang w:val="de-DE"/>
      </w:rPr>
    </w:pPr>
    <w:r>
      <w:rPr>
        <w:rFonts w:ascii="Wingdings 2" w:hAnsi="Wingdings 2"/>
        <w:color w:val="A1A3A6"/>
        <w:sz w:val="20"/>
      </w:rPr>
      <w:t></w:t>
    </w:r>
    <w:r w:rsidRPr="0025172A">
      <w:rPr>
        <w:color w:val="A1A3A6"/>
        <w:sz w:val="20"/>
        <w:lang w:val="de-DE"/>
      </w:rPr>
      <w:t xml:space="preserve"> </w:t>
    </w:r>
    <w:r w:rsidRPr="0025172A">
      <w:rPr>
        <w:rFonts w:ascii="STEInfoText-Regular" w:hAnsi="STEInfoText-Regular"/>
        <w:color w:val="A1A3A6"/>
        <w:sz w:val="20"/>
        <w:lang w:val="de-DE"/>
      </w:rPr>
      <w:t xml:space="preserve">056 464 05 00 | </w:t>
    </w:r>
    <w:r>
      <w:rPr>
        <w:rFonts w:ascii="Wingdings" w:hAnsi="Wingdings"/>
        <w:color w:val="A1A3A6"/>
        <w:sz w:val="16"/>
      </w:rPr>
      <w:t></w:t>
    </w:r>
    <w:r w:rsidRPr="0025172A">
      <w:rPr>
        <w:color w:val="A1A3A6"/>
        <w:sz w:val="16"/>
        <w:lang w:val="de-DE"/>
      </w:rPr>
      <w:t xml:space="preserve"> </w:t>
    </w:r>
    <w:hyperlink r:id="rId1">
      <w:r w:rsidRPr="0025172A">
        <w:rPr>
          <w:rFonts w:ascii="STEInfoText-Regular" w:hAnsi="STEInfoText-Regular"/>
          <w:color w:val="A1A3A6"/>
          <w:sz w:val="20"/>
          <w:lang w:val="de-DE"/>
        </w:rPr>
        <w:t>info@stiebel-eltron.ch</w:t>
      </w:r>
    </w:hyperlink>
    <w:r w:rsidRPr="0025172A">
      <w:rPr>
        <w:rFonts w:ascii="STEInfoText-Regular" w:hAnsi="STEInfoText-Regular"/>
        <w:color w:val="A1A3A6"/>
        <w:sz w:val="20"/>
        <w:lang w:val="de-DE"/>
      </w:rPr>
      <w:t xml:space="preserve"> | CHE-107.944.262 TVA </w:t>
    </w:r>
    <w:r w:rsidRPr="0025172A">
      <w:rPr>
        <w:rFonts w:ascii="STEInfoText-Regular" w:hAnsi="STEInfoText-Regular"/>
        <w:color w:val="A1A3A6"/>
        <w:sz w:val="20"/>
        <w:lang w:val="de-DE"/>
      </w:rPr>
      <w:tab/>
    </w:r>
    <w:r w:rsidRPr="0025172A">
      <w:rPr>
        <w:rFonts w:ascii="Lucida Sans Unicode" w:hAnsi="Lucida Sans Unicode"/>
        <w:color w:val="BA0C2F"/>
        <w:sz w:val="19"/>
        <w:lang w:val="de-DE"/>
      </w:rPr>
      <w:t>www.stiebel-eltron.ch</w:t>
    </w:r>
  </w:p>
  <w:bookmarkEnd w:id="0"/>
  <w:bookmarkEnd w:id="1"/>
  <w:bookmarkEnd w:id="2"/>
  <w:bookmarkEnd w:id="3"/>
  <w:bookmarkEnd w:id="4"/>
  <w:bookmarkEnd w:id="5"/>
  <w:bookmarkEnd w:id="6"/>
  <w:bookmarkEnd w:id="7"/>
  <w:bookmarkEnd w:id="8"/>
  <w:bookmarkEnd w:id="9"/>
  <w:bookmarkEnd w:id="10"/>
  <w:p w14:paraId="70859144" w14:textId="77777777" w:rsidR="00750DFF" w:rsidRPr="0025172A" w:rsidRDefault="00750DFF" w:rsidP="00750DFF">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3585D" w14:textId="77777777" w:rsidR="00520B44" w:rsidRDefault="00520B44">
      <w:r>
        <w:separator/>
      </w:r>
    </w:p>
  </w:footnote>
  <w:footnote w:type="continuationSeparator" w:id="0">
    <w:p w14:paraId="2D4E6FBB" w14:textId="77777777" w:rsidR="00520B44" w:rsidRDefault="00520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568031625">
    <w:abstractNumId w:val="0"/>
  </w:num>
  <w:num w:numId="2" w16cid:durableId="1571502175">
    <w:abstractNumId w:val="5"/>
  </w:num>
  <w:num w:numId="3" w16cid:durableId="689531858">
    <w:abstractNumId w:val="2"/>
  </w:num>
  <w:num w:numId="4" w16cid:durableId="1143960071">
    <w:abstractNumId w:val="9"/>
  </w:num>
  <w:num w:numId="5" w16cid:durableId="493881522">
    <w:abstractNumId w:val="8"/>
  </w:num>
  <w:num w:numId="6" w16cid:durableId="585041240">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0305864">
    <w:abstractNumId w:val="3"/>
  </w:num>
  <w:num w:numId="8" w16cid:durableId="1399130427">
    <w:abstractNumId w:val="4"/>
  </w:num>
  <w:num w:numId="9" w16cid:durableId="1766068449">
    <w:abstractNumId w:val="6"/>
  </w:num>
  <w:num w:numId="10" w16cid:durableId="2057003024">
    <w:abstractNumId w:val="1"/>
  </w:num>
  <w:num w:numId="11" w16cid:durableId="11586899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2144E"/>
    <w:rsid w:val="000338F1"/>
    <w:rsid w:val="0006056F"/>
    <w:rsid w:val="000739D5"/>
    <w:rsid w:val="00082A70"/>
    <w:rsid w:val="00097EA4"/>
    <w:rsid w:val="000A1958"/>
    <w:rsid w:val="000B6721"/>
    <w:rsid w:val="000F18AD"/>
    <w:rsid w:val="00105AA6"/>
    <w:rsid w:val="001260A2"/>
    <w:rsid w:val="00144F58"/>
    <w:rsid w:val="0016707C"/>
    <w:rsid w:val="0017132E"/>
    <w:rsid w:val="00177806"/>
    <w:rsid w:val="00182B42"/>
    <w:rsid w:val="00184118"/>
    <w:rsid w:val="001C4317"/>
    <w:rsid w:val="001D01D9"/>
    <w:rsid w:val="001D7A02"/>
    <w:rsid w:val="00204863"/>
    <w:rsid w:val="0022050C"/>
    <w:rsid w:val="00233414"/>
    <w:rsid w:val="00250EF2"/>
    <w:rsid w:val="0025172A"/>
    <w:rsid w:val="00266D2E"/>
    <w:rsid w:val="00286627"/>
    <w:rsid w:val="003540F8"/>
    <w:rsid w:val="003771F7"/>
    <w:rsid w:val="00383146"/>
    <w:rsid w:val="003A7535"/>
    <w:rsid w:val="00413C25"/>
    <w:rsid w:val="004C3A04"/>
    <w:rsid w:val="004F1341"/>
    <w:rsid w:val="00514AB8"/>
    <w:rsid w:val="00520B44"/>
    <w:rsid w:val="0052365D"/>
    <w:rsid w:val="0054702E"/>
    <w:rsid w:val="00554C70"/>
    <w:rsid w:val="0058190A"/>
    <w:rsid w:val="005C0533"/>
    <w:rsid w:val="005C737A"/>
    <w:rsid w:val="005F58B7"/>
    <w:rsid w:val="00614E24"/>
    <w:rsid w:val="006222ED"/>
    <w:rsid w:val="006928E2"/>
    <w:rsid w:val="006B3D8C"/>
    <w:rsid w:val="00706294"/>
    <w:rsid w:val="00750DFF"/>
    <w:rsid w:val="00755154"/>
    <w:rsid w:val="00770266"/>
    <w:rsid w:val="00780E59"/>
    <w:rsid w:val="00793645"/>
    <w:rsid w:val="007C5654"/>
    <w:rsid w:val="007E72B3"/>
    <w:rsid w:val="00800D0A"/>
    <w:rsid w:val="0083293A"/>
    <w:rsid w:val="008833E8"/>
    <w:rsid w:val="008A1697"/>
    <w:rsid w:val="008C4637"/>
    <w:rsid w:val="008F194B"/>
    <w:rsid w:val="00912BAD"/>
    <w:rsid w:val="00932424"/>
    <w:rsid w:val="00943FA3"/>
    <w:rsid w:val="00944FF8"/>
    <w:rsid w:val="00981CD4"/>
    <w:rsid w:val="009928B7"/>
    <w:rsid w:val="009B2E24"/>
    <w:rsid w:val="009D3C2E"/>
    <w:rsid w:val="009E328E"/>
    <w:rsid w:val="00A635E3"/>
    <w:rsid w:val="00A85300"/>
    <w:rsid w:val="00A93932"/>
    <w:rsid w:val="00AF1E4A"/>
    <w:rsid w:val="00AF5662"/>
    <w:rsid w:val="00B14648"/>
    <w:rsid w:val="00B35B17"/>
    <w:rsid w:val="00B41749"/>
    <w:rsid w:val="00B60F38"/>
    <w:rsid w:val="00B72E9A"/>
    <w:rsid w:val="00BC5E1C"/>
    <w:rsid w:val="00BC5F35"/>
    <w:rsid w:val="00BD6725"/>
    <w:rsid w:val="00C15368"/>
    <w:rsid w:val="00C26D32"/>
    <w:rsid w:val="00C44426"/>
    <w:rsid w:val="00C446E3"/>
    <w:rsid w:val="00C540D1"/>
    <w:rsid w:val="00C63D98"/>
    <w:rsid w:val="00C64D17"/>
    <w:rsid w:val="00C86E3F"/>
    <w:rsid w:val="00CB298B"/>
    <w:rsid w:val="00D04EF6"/>
    <w:rsid w:val="00D0592C"/>
    <w:rsid w:val="00D21DD1"/>
    <w:rsid w:val="00D304DB"/>
    <w:rsid w:val="00D4784E"/>
    <w:rsid w:val="00D53190"/>
    <w:rsid w:val="00D55F3F"/>
    <w:rsid w:val="00D6512E"/>
    <w:rsid w:val="00E14391"/>
    <w:rsid w:val="00E1768D"/>
    <w:rsid w:val="00E451A6"/>
    <w:rsid w:val="00E64207"/>
    <w:rsid w:val="00E65955"/>
    <w:rsid w:val="00E91346"/>
    <w:rsid w:val="00EA5719"/>
    <w:rsid w:val="00EF48C5"/>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C86E3F"/>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character" w:customStyle="1" w:styleId="berschrift3Zchn">
    <w:name w:val="Überschrift 3 Zchn"/>
    <w:basedOn w:val="Absatz-Standardschriftart"/>
    <w:link w:val="berschrift3"/>
    <w:uiPriority w:val="9"/>
    <w:semiHidden/>
    <w:rsid w:val="00C86E3F"/>
    <w:rPr>
      <w:rFonts w:asciiTheme="majorHAnsi" w:eastAsiaTheme="majorEastAsia" w:hAnsiTheme="majorHAnsi" w:cstheme="majorBidi"/>
      <w:color w:val="243F60" w:themeColor="accent1" w:themeShade="7F"/>
      <w:sz w:val="24"/>
      <w:szCs w:val="24"/>
      <w:lang w:val="fr-CH" w:eastAsia="de-DE"/>
    </w:rPr>
  </w:style>
  <w:style w:type="character" w:styleId="BesuchterLink">
    <w:name w:val="FollowedHyperlink"/>
    <w:basedOn w:val="Absatz-Standardschriftart"/>
    <w:uiPriority w:val="99"/>
    <w:semiHidden/>
    <w:unhideWhenUsed/>
    <w:rsid w:val="000214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60438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fr/page-d-accueil/produits-et-solutions/energies_renouvelables/pompe_a_chaleur/refroidir.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2408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2023-07-05T08:34:00Z</dcterms:created>
  <dcterms:modified xsi:type="dcterms:W3CDTF">2023-07-05T08:34:00Z</dcterms:modified>
</cp:coreProperties>
</file>