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bookmarkStart w:id="0" w:name="_Hlk104200546"/>
      <w:bookmarkEnd w:id="0"/>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3FDDDE15"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303" w:type="dxa"/>
            <w:tcBorders>
              <w:top w:val="nil"/>
              <w:bottom w:val="nil"/>
            </w:tcBorders>
            <w:shd w:val="clear" w:color="auto" w:fill="auto"/>
          </w:tcPr>
          <w:p w14:paraId="2FA60C02" w14:textId="578A2936" w:rsidR="00D0592C" w:rsidRPr="007F44AE" w:rsidRDefault="00AF7885"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ED69BA">
              <w:rPr>
                <w:rFonts w:ascii="STE Info Office" w:hAnsi="STE Info Office" w:cs="Arial"/>
                <w:noProof/>
                <w:sz w:val="18"/>
                <w:szCs w:val="18"/>
              </w:rPr>
              <w:t>7 giugno 2022</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55F99A91"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0C48FE18" w:rsidR="00D0592C" w:rsidRDefault="00D0592C" w:rsidP="00D0592C">
      <w:pPr>
        <w:tabs>
          <w:tab w:val="left" w:pos="1800"/>
          <w:tab w:val="left" w:pos="3720"/>
          <w:tab w:val="left" w:pos="5400"/>
          <w:tab w:val="left" w:pos="7080"/>
        </w:tabs>
        <w:rPr>
          <w:rFonts w:ascii="STE Info Office" w:hAnsi="STE Info Office" w:cs="Arial"/>
          <w:sz w:val="22"/>
          <w:szCs w:val="22"/>
        </w:rPr>
      </w:pPr>
    </w:p>
    <w:p w14:paraId="64852C33" w14:textId="77777777" w:rsidR="008C1EEE" w:rsidRPr="00370BE0"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Introduzione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370BE0" w14:paraId="304FAE6E" w14:textId="77777777" w:rsidTr="00B53618">
        <w:trPr>
          <w:trHeight w:val="113"/>
        </w:trPr>
        <w:tc>
          <w:tcPr>
            <w:tcW w:w="1800" w:type="dxa"/>
            <w:shd w:val="clear" w:color="auto" w:fill="auto"/>
          </w:tcPr>
          <w:p w14:paraId="63FD83A8" w14:textId="77777777" w:rsidR="008C1EEE" w:rsidRPr="00370BE0" w:rsidRDefault="008C1EEE" w:rsidP="00B53618">
            <w:pPr>
              <w:tabs>
                <w:tab w:val="left" w:pos="5954"/>
              </w:tabs>
              <w:rPr>
                <w:rFonts w:ascii="STE Info Office" w:hAnsi="STE Info Office" w:cs="Arial"/>
                <w:sz w:val="4"/>
                <w:szCs w:val="4"/>
              </w:rPr>
            </w:pPr>
          </w:p>
        </w:tc>
        <w:tc>
          <w:tcPr>
            <w:tcW w:w="3240" w:type="dxa"/>
            <w:shd w:val="clear" w:color="auto" w:fill="auto"/>
          </w:tcPr>
          <w:p w14:paraId="0FB0A9CA" w14:textId="77777777" w:rsidR="008C1EEE" w:rsidRPr="00370BE0"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076E5120" w14:textId="77777777" w:rsidR="008C1EEE" w:rsidRPr="00370BE0"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2E2AE895" w14:textId="77777777" w:rsidR="008C1EEE" w:rsidRPr="00370BE0"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F295932" w14:textId="77777777" w:rsidR="008C1EEE" w:rsidRPr="00370BE0" w:rsidRDefault="008C1EEE" w:rsidP="00B53618">
            <w:pPr>
              <w:tabs>
                <w:tab w:val="left" w:pos="5954"/>
              </w:tabs>
              <w:rPr>
                <w:rFonts w:ascii="STE Info Office" w:hAnsi="STE Info Office" w:cs="Arial"/>
                <w:sz w:val="4"/>
                <w:szCs w:val="4"/>
                <w:lang w:val="de-CH"/>
              </w:rPr>
            </w:pPr>
          </w:p>
        </w:tc>
      </w:tr>
    </w:tbl>
    <w:p w14:paraId="7BE36E93" w14:textId="77777777" w:rsidR="008C1EEE" w:rsidRPr="00370BE0" w:rsidRDefault="008C1EEE" w:rsidP="008C1EEE">
      <w:pPr>
        <w:rPr>
          <w:rFonts w:ascii="STE Info Office" w:hAnsi="STE Info Office" w:cs="Arial"/>
          <w:sz w:val="10"/>
          <w:szCs w:val="10"/>
        </w:rPr>
      </w:pPr>
    </w:p>
    <w:p w14:paraId="5F15FB94" w14:textId="2B2DEFBF" w:rsidR="008C1EEE" w:rsidRPr="00370BE0" w:rsidRDefault="006C7C63" w:rsidP="008C1EEE">
      <w:pPr>
        <w:tabs>
          <w:tab w:val="left" w:pos="1800"/>
          <w:tab w:val="left" w:pos="3720"/>
          <w:tab w:val="left" w:pos="5400"/>
          <w:tab w:val="left" w:pos="7080"/>
        </w:tabs>
        <w:rPr>
          <w:rFonts w:ascii="STE Info Office" w:hAnsi="STE Info Office" w:cs="Arial"/>
          <w:b/>
          <w:sz w:val="26"/>
          <w:szCs w:val="26"/>
        </w:rPr>
      </w:pPr>
      <w:bookmarkStart w:id="1" w:name="_Hlk61273216"/>
      <w:r>
        <w:rPr>
          <w:rFonts w:ascii="STE Info Office" w:hAnsi="STE Info Office"/>
          <w:b/>
          <w:sz w:val="26"/>
          <w:szCs w:val="26"/>
        </w:rPr>
        <w:t>Personalizzate e pratiche</w:t>
      </w:r>
    </w:p>
    <w:p w14:paraId="69615878"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lang w:eastAsia="de-CH"/>
        </w:rPr>
      </w:pPr>
    </w:p>
    <w:bookmarkEnd w:id="1"/>
    <w:p w14:paraId="455D8742" w14:textId="77777777" w:rsidR="00ED69BA" w:rsidRPr="00370BE0" w:rsidRDefault="00ED69BA" w:rsidP="00ED69BA">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Le pompe di calore in cascata presentano un significativo valore aggiunto</w:t>
      </w:r>
    </w:p>
    <w:p w14:paraId="5170D227"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rPr>
      </w:pPr>
    </w:p>
    <w:p w14:paraId="703B0046"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rPr>
      </w:pPr>
    </w:p>
    <w:p w14:paraId="22868307" w14:textId="77777777" w:rsidR="008C1EEE" w:rsidRPr="00954C59" w:rsidRDefault="008C1EEE" w:rsidP="008C1EEE">
      <w:pPr>
        <w:autoSpaceDE w:val="0"/>
        <w:autoSpaceDN w:val="0"/>
        <w:adjustRightInd w:val="0"/>
        <w:rPr>
          <w:rFonts w:ascii="STE Info Office" w:hAnsi="STE Info Office" w:cs="Arial"/>
          <w:sz w:val="22"/>
          <w:szCs w:val="22"/>
          <w:lang w:eastAsia="de-CH"/>
        </w:rPr>
      </w:pPr>
    </w:p>
    <w:p w14:paraId="24DDFDEC" w14:textId="77777777" w:rsidR="00712CC9" w:rsidRDefault="006C7C63" w:rsidP="008C1EEE">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szCs w:val="26"/>
        </w:rPr>
        <w:t>Pompe di calore: la prima scelta per sostituire i riscaldamenti a olio</w:t>
      </w:r>
    </w:p>
    <w:p w14:paraId="5C59E8A5" w14:textId="77777777" w:rsidR="00712CC9" w:rsidRPr="00370BE0" w:rsidRDefault="00712CC9" w:rsidP="008C1EEE">
      <w:pPr>
        <w:tabs>
          <w:tab w:val="left" w:pos="1800"/>
          <w:tab w:val="left" w:pos="3720"/>
          <w:tab w:val="left" w:pos="5400"/>
          <w:tab w:val="left" w:pos="7080"/>
        </w:tabs>
        <w:rPr>
          <w:rFonts w:ascii="STE Info Office" w:hAnsi="STE Info Office" w:cs="Arial"/>
          <w:sz w:val="22"/>
          <w:szCs w:val="22"/>
        </w:rPr>
      </w:pPr>
    </w:p>
    <w:p w14:paraId="3DA93A38" w14:textId="04E6C251" w:rsidR="00484FA6" w:rsidRPr="00484FA6" w:rsidRDefault="00484FA6" w:rsidP="008C1EEE">
      <w:pPr>
        <w:autoSpaceDE w:val="0"/>
        <w:autoSpaceDN w:val="0"/>
        <w:adjustRightInd w:val="0"/>
        <w:rPr>
          <w:rFonts w:ascii="STE Info Office" w:hAnsi="STE Info Office" w:cs="Arial"/>
          <w:i/>
          <w:iCs/>
          <w:sz w:val="22"/>
          <w:szCs w:val="22"/>
        </w:rPr>
      </w:pPr>
      <w:r>
        <w:rPr>
          <w:rFonts w:ascii="STE Info Office" w:hAnsi="STE Info Office"/>
          <w:i/>
          <w:iCs/>
          <w:sz w:val="22"/>
          <w:szCs w:val="22"/>
        </w:rPr>
        <w:t xml:space="preserve">Il riscaldamento a olio ha i giorni contati. Non si tratta solo di una tendenza temporanea. Molti proprietari di case ne stanno traendo le conseguenze. Chi vuole stare al passo con i tempi si affida alle energie rinnovabili e, nel caso del riscaldamento, alle pompe di calore. L’immobile di </w:t>
      </w:r>
      <w:proofErr w:type="spellStart"/>
      <w:r>
        <w:rPr>
          <w:rFonts w:ascii="STE Info Office" w:hAnsi="STE Info Office"/>
          <w:i/>
          <w:iCs/>
          <w:sz w:val="22"/>
          <w:szCs w:val="22"/>
        </w:rPr>
        <w:t>Lachen</w:t>
      </w:r>
      <w:proofErr w:type="spellEnd"/>
      <w:r>
        <w:rPr>
          <w:rFonts w:ascii="STE Info Office" w:hAnsi="STE Info Office"/>
          <w:i/>
          <w:iCs/>
          <w:sz w:val="22"/>
          <w:szCs w:val="22"/>
        </w:rPr>
        <w:t xml:space="preserve"> è un esempio tipico, quantunque personalizzato, di come le pompe di calore portino nuova energia nelle case.</w:t>
      </w:r>
    </w:p>
    <w:p w14:paraId="0275F0BB" w14:textId="0C28E75A" w:rsidR="008C1EEE" w:rsidRPr="00954C59" w:rsidRDefault="008C1EEE" w:rsidP="008C1EEE">
      <w:pPr>
        <w:tabs>
          <w:tab w:val="left" w:pos="1800"/>
          <w:tab w:val="left" w:pos="3720"/>
          <w:tab w:val="left" w:pos="5400"/>
          <w:tab w:val="left" w:pos="7080"/>
        </w:tabs>
        <w:rPr>
          <w:rFonts w:ascii="STE Info Office" w:hAnsi="STE Info Office" w:cs="Arial"/>
          <w:sz w:val="22"/>
          <w:szCs w:val="22"/>
        </w:rPr>
      </w:pPr>
    </w:p>
    <w:p w14:paraId="18401721" w14:textId="77777777" w:rsidR="00A2293D" w:rsidRPr="00954C59" w:rsidRDefault="00A2293D" w:rsidP="008C1EEE">
      <w:pPr>
        <w:tabs>
          <w:tab w:val="left" w:pos="1800"/>
          <w:tab w:val="left" w:pos="3720"/>
          <w:tab w:val="left" w:pos="5400"/>
          <w:tab w:val="left" w:pos="7080"/>
        </w:tabs>
        <w:rPr>
          <w:rFonts w:ascii="STE Info Office" w:hAnsi="STE Info Office" w:cs="Arial"/>
          <w:sz w:val="22"/>
          <w:szCs w:val="22"/>
        </w:rPr>
      </w:pPr>
    </w:p>
    <w:p w14:paraId="2751284A" w14:textId="3D1D61D7" w:rsidR="00A2293D" w:rsidRDefault="00A2293D" w:rsidP="00A2293D">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 xml:space="preserve">«Abbiamo riconosciuto fin dall’inizio l'affidabilità e l'efficienza energetica delle pompe di calore», riferisce Roger Bühler di </w:t>
      </w:r>
      <w:proofErr w:type="spellStart"/>
      <w:r>
        <w:rPr>
          <w:rFonts w:ascii="STE Info Office" w:hAnsi="STE Info Office"/>
          <w:sz w:val="22"/>
          <w:szCs w:val="22"/>
        </w:rPr>
        <w:t>Steimen</w:t>
      </w:r>
      <w:proofErr w:type="spellEnd"/>
      <w:r>
        <w:rPr>
          <w:rFonts w:ascii="STE Info Office" w:hAnsi="STE Info Office"/>
          <w:sz w:val="22"/>
          <w:szCs w:val="22"/>
        </w:rPr>
        <w:t xml:space="preserve"> </w:t>
      </w:r>
      <w:proofErr w:type="spellStart"/>
      <w:r>
        <w:rPr>
          <w:rFonts w:ascii="STE Info Office" w:hAnsi="STE Info Office"/>
          <w:sz w:val="22"/>
          <w:szCs w:val="22"/>
        </w:rPr>
        <w:t>Heizung</w:t>
      </w:r>
      <w:proofErr w:type="spellEnd"/>
      <w:r>
        <w:rPr>
          <w:rFonts w:ascii="STE Info Office" w:hAnsi="STE Info Office"/>
          <w:sz w:val="22"/>
          <w:szCs w:val="22"/>
        </w:rPr>
        <w:t xml:space="preserve"> Klima AG. La ditta è specializzata in questo campo da quasi quattro decenni e nelle ristrutturazioni di riscaldamenti consiglia di passare alle energie rinnovabili, ove possibile. «Il committente opta spesso in modo molto consapevole per un sistema di riscaldamento sostenibile», continua Bühler. «Infatti le pompe di calore non sono solo al passo coi tempi, ma anche tecnicamente molto sofisticate.» Al giorno d’oggi il lavoro di persuasione non è molto gravoso. La parte più impegnativa è, piuttosto, quella della </w:t>
      </w:r>
      <w:r w:rsidR="00D446A7" w:rsidRPr="00D446A7">
        <w:rPr>
          <w:rFonts w:ascii="STE Info Office" w:hAnsi="STE Info Office"/>
          <w:sz w:val="22"/>
          <w:szCs w:val="22"/>
        </w:rPr>
        <w:t>progettazione</w:t>
      </w:r>
      <w:r>
        <w:rPr>
          <w:rFonts w:ascii="STE Info Office" w:hAnsi="STE Info Office"/>
          <w:sz w:val="22"/>
          <w:szCs w:val="22"/>
        </w:rPr>
        <w:t xml:space="preserve">. «L'attenta </w:t>
      </w:r>
      <w:r w:rsidR="00D446A7" w:rsidRPr="00D446A7">
        <w:rPr>
          <w:rFonts w:ascii="STE Info Office" w:hAnsi="STE Info Office"/>
          <w:sz w:val="22"/>
          <w:szCs w:val="22"/>
        </w:rPr>
        <w:t>progettazione</w:t>
      </w:r>
      <w:r>
        <w:rPr>
          <w:rFonts w:ascii="STE Info Office" w:hAnsi="STE Info Office"/>
          <w:sz w:val="22"/>
          <w:szCs w:val="22"/>
        </w:rPr>
        <w:t xml:space="preserve"> influisce in modo decisivo sulla realizzazione e sull'efficienza economica della soluzione di riscaldamento», spiega Bühler.</w:t>
      </w:r>
    </w:p>
    <w:p w14:paraId="1E70E8C6" w14:textId="6C9EB93C" w:rsidR="00A2293D" w:rsidRDefault="00A2293D" w:rsidP="00A2293D">
      <w:pPr>
        <w:tabs>
          <w:tab w:val="left" w:pos="1800"/>
          <w:tab w:val="left" w:pos="3720"/>
          <w:tab w:val="left" w:pos="5400"/>
          <w:tab w:val="left" w:pos="7080"/>
        </w:tabs>
        <w:rPr>
          <w:rFonts w:ascii="STE Info Office" w:hAnsi="STE Info Office" w:cs="Arial"/>
          <w:sz w:val="22"/>
          <w:szCs w:val="22"/>
        </w:rPr>
      </w:pPr>
    </w:p>
    <w:p w14:paraId="3182C959" w14:textId="1796D43B" w:rsidR="00BB6C84" w:rsidRPr="00954C59" w:rsidRDefault="00BB6C84" w:rsidP="008C1EEE">
      <w:pPr>
        <w:tabs>
          <w:tab w:val="left" w:pos="1800"/>
          <w:tab w:val="left" w:pos="3720"/>
          <w:tab w:val="left" w:pos="5400"/>
          <w:tab w:val="left" w:pos="7080"/>
        </w:tabs>
        <w:rPr>
          <w:rFonts w:ascii="STE Info Office" w:hAnsi="STE Info Office" w:cs="Arial"/>
          <w:sz w:val="22"/>
          <w:szCs w:val="22"/>
          <w:highlight w:val="yellow"/>
        </w:rPr>
      </w:pPr>
    </w:p>
    <w:p w14:paraId="101179FB" w14:textId="35F56B04" w:rsidR="00BB6C84" w:rsidRPr="00DB51B9" w:rsidRDefault="00712CC9" w:rsidP="00BB6C84">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Una soluzione personalizzata</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BB6C84" w:rsidRPr="00DB51B9" w14:paraId="7C3479D2" w14:textId="77777777" w:rsidTr="008D3D39">
        <w:trPr>
          <w:trHeight w:val="113"/>
        </w:trPr>
        <w:tc>
          <w:tcPr>
            <w:tcW w:w="1800" w:type="dxa"/>
            <w:shd w:val="clear" w:color="auto" w:fill="auto"/>
          </w:tcPr>
          <w:p w14:paraId="09814D61" w14:textId="77777777" w:rsidR="00BB6C84" w:rsidRPr="00DB51B9" w:rsidRDefault="00BB6C84" w:rsidP="008D3D39">
            <w:pPr>
              <w:tabs>
                <w:tab w:val="left" w:pos="5954"/>
              </w:tabs>
              <w:rPr>
                <w:rFonts w:ascii="STE Info Office" w:hAnsi="STE Info Office" w:cs="Arial"/>
                <w:sz w:val="4"/>
                <w:szCs w:val="4"/>
                <w:lang w:val="de-CH"/>
              </w:rPr>
            </w:pPr>
          </w:p>
        </w:tc>
        <w:tc>
          <w:tcPr>
            <w:tcW w:w="3240" w:type="dxa"/>
            <w:shd w:val="clear" w:color="auto" w:fill="auto"/>
          </w:tcPr>
          <w:p w14:paraId="408248BF" w14:textId="77777777" w:rsidR="00BB6C84" w:rsidRPr="00DB51B9" w:rsidRDefault="00BB6C84" w:rsidP="008D3D39">
            <w:pPr>
              <w:tabs>
                <w:tab w:val="left" w:pos="5954"/>
              </w:tabs>
              <w:rPr>
                <w:rFonts w:ascii="STE Info Office" w:hAnsi="STE Info Office" w:cs="Arial"/>
                <w:sz w:val="4"/>
                <w:szCs w:val="4"/>
                <w:lang w:val="de-CH"/>
              </w:rPr>
            </w:pPr>
          </w:p>
        </w:tc>
        <w:tc>
          <w:tcPr>
            <w:tcW w:w="360" w:type="dxa"/>
            <w:shd w:val="clear" w:color="auto" w:fill="auto"/>
          </w:tcPr>
          <w:p w14:paraId="612D9E4D" w14:textId="77777777" w:rsidR="00BB6C84" w:rsidRPr="00DB51B9" w:rsidRDefault="00BB6C84" w:rsidP="008D3D39">
            <w:pPr>
              <w:tabs>
                <w:tab w:val="left" w:pos="5954"/>
              </w:tabs>
              <w:rPr>
                <w:rFonts w:ascii="STE Info Office" w:hAnsi="STE Info Office" w:cs="Arial"/>
                <w:sz w:val="4"/>
                <w:szCs w:val="4"/>
                <w:lang w:val="de-CH"/>
              </w:rPr>
            </w:pPr>
          </w:p>
        </w:tc>
        <w:tc>
          <w:tcPr>
            <w:tcW w:w="1436" w:type="dxa"/>
            <w:shd w:val="clear" w:color="auto" w:fill="auto"/>
          </w:tcPr>
          <w:p w14:paraId="2E1EE4CA" w14:textId="77777777" w:rsidR="00BB6C84" w:rsidRPr="00DB51B9" w:rsidRDefault="00BB6C84" w:rsidP="008D3D39">
            <w:pPr>
              <w:tabs>
                <w:tab w:val="left" w:pos="5954"/>
              </w:tabs>
              <w:ind w:left="72"/>
              <w:rPr>
                <w:rFonts w:ascii="STE Info Office" w:hAnsi="STE Info Office" w:cs="Arial"/>
                <w:sz w:val="4"/>
                <w:szCs w:val="4"/>
                <w:lang w:val="de-CH"/>
              </w:rPr>
            </w:pPr>
          </w:p>
        </w:tc>
        <w:tc>
          <w:tcPr>
            <w:tcW w:w="2704" w:type="dxa"/>
            <w:shd w:val="clear" w:color="auto" w:fill="auto"/>
          </w:tcPr>
          <w:p w14:paraId="723BD3AD" w14:textId="77777777" w:rsidR="00BB6C84" w:rsidRPr="00DB51B9" w:rsidRDefault="00BB6C84" w:rsidP="008D3D39">
            <w:pPr>
              <w:tabs>
                <w:tab w:val="left" w:pos="5954"/>
              </w:tabs>
              <w:rPr>
                <w:rFonts w:ascii="STE Info Office" w:hAnsi="STE Info Office" w:cs="Arial"/>
                <w:sz w:val="4"/>
                <w:szCs w:val="4"/>
                <w:lang w:val="de-CH"/>
              </w:rPr>
            </w:pPr>
          </w:p>
        </w:tc>
      </w:tr>
    </w:tbl>
    <w:p w14:paraId="043275BD" w14:textId="77777777" w:rsidR="00BB6C84" w:rsidRPr="00DB51B9" w:rsidRDefault="00BB6C84" w:rsidP="00BB6C84">
      <w:pPr>
        <w:rPr>
          <w:rFonts w:ascii="STE Info Office" w:hAnsi="STE Info Office" w:cs="Arial"/>
          <w:sz w:val="10"/>
          <w:szCs w:val="10"/>
        </w:rPr>
      </w:pPr>
    </w:p>
    <w:p w14:paraId="5AE2AE28" w14:textId="768C84F0" w:rsidR="008B1D50" w:rsidRDefault="00A2293D" w:rsidP="008C1EE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 xml:space="preserve">Dopo lo smantellamento del vecchio riscaldamento a olio, nel seminterrato sono state praticate tre brecce nei muri per le aperture di aspirazione e </w:t>
      </w:r>
      <w:r w:rsidR="00A16785">
        <w:rPr>
          <w:rFonts w:ascii="STE Info Office" w:hAnsi="STE Info Office"/>
          <w:sz w:val="22"/>
          <w:szCs w:val="22"/>
        </w:rPr>
        <w:t xml:space="preserve">di </w:t>
      </w:r>
      <w:r>
        <w:rPr>
          <w:rFonts w:ascii="STE Info Office" w:hAnsi="STE Info Office"/>
          <w:sz w:val="22"/>
          <w:szCs w:val="22"/>
        </w:rPr>
        <w:t xml:space="preserve">scarico dell'aria. All'interno sono state installate tre pompe di calore WPL 24 I di STIEBEL ELTRON. Le 3 unità in cascata sono molto potenti ed efficienti come un impianto singolo. Infatti la cascata lavora unitariamente con regolazione del numero di giri, distribuendo </w:t>
      </w:r>
      <w:r w:rsidR="000F6D27">
        <w:rPr>
          <w:rFonts w:ascii="STE Info Office" w:hAnsi="STE Info Office"/>
          <w:sz w:val="22"/>
          <w:szCs w:val="22"/>
        </w:rPr>
        <w:t>in modo uniforme</w:t>
      </w:r>
      <w:r>
        <w:rPr>
          <w:rFonts w:ascii="STE Info Office" w:hAnsi="STE Info Office"/>
          <w:sz w:val="22"/>
          <w:szCs w:val="22"/>
        </w:rPr>
        <w:t xml:space="preserve"> il carico su tutti gli apparecchi.</w:t>
      </w:r>
    </w:p>
    <w:p w14:paraId="553F1201" w14:textId="77777777" w:rsidR="008B1D50" w:rsidRPr="00954C59" w:rsidRDefault="008B1D50" w:rsidP="008C1EEE">
      <w:pPr>
        <w:tabs>
          <w:tab w:val="left" w:pos="1800"/>
          <w:tab w:val="left" w:pos="3720"/>
          <w:tab w:val="left" w:pos="5400"/>
          <w:tab w:val="left" w:pos="7080"/>
        </w:tabs>
        <w:rPr>
          <w:rFonts w:ascii="STE Info Office" w:hAnsi="STE Info Office" w:cs="Arial"/>
          <w:sz w:val="22"/>
          <w:szCs w:val="22"/>
        </w:rPr>
      </w:pPr>
    </w:p>
    <w:p w14:paraId="52B7200E" w14:textId="7EAC4053" w:rsidR="001664D0" w:rsidRPr="008B1D50" w:rsidRDefault="008B1D50" w:rsidP="008C1EE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 xml:space="preserve">La tecnologia Inverter trova perfetta applicazione in questo sistema: non solo ogni singola pompa di calore bensì l’intera cascata lavora come Inverter. Ciò significa che la potenza calorifica viene adeguata con precisione al fabbisogno di calore individuale. Grazie al collegamento in cascata, uno o più apparecchi assicurano l’alimentazione di base; in caso di picchi di consumo vengono inseriti ulteriori apparecchi. </w:t>
      </w:r>
      <w:r w:rsidR="008A56FF" w:rsidRPr="008A56FF">
        <w:rPr>
          <w:rFonts w:ascii="STE Info Office" w:hAnsi="STE Info Office"/>
          <w:sz w:val="22"/>
          <w:szCs w:val="22"/>
        </w:rPr>
        <w:t>È possibile così modulare la potenza, migliorando il coefficiente di lavoro annuo e l’economicità dell’impianto</w:t>
      </w:r>
      <w:r>
        <w:rPr>
          <w:rFonts w:ascii="STE Info Office" w:hAnsi="STE Info Office"/>
          <w:sz w:val="22"/>
          <w:szCs w:val="22"/>
        </w:rPr>
        <w:t>. Anche nella tecnica acustica i collegamenti in cascata di piccoli apparecchi singoli sono nettamente migliori delle grandi pompe di calore aria-acqua.</w:t>
      </w:r>
    </w:p>
    <w:p w14:paraId="5F6ED393" w14:textId="05C92DCC" w:rsidR="00D60486" w:rsidRDefault="00D60486" w:rsidP="008C1EEE">
      <w:pPr>
        <w:tabs>
          <w:tab w:val="left" w:pos="1800"/>
          <w:tab w:val="left" w:pos="3720"/>
          <w:tab w:val="left" w:pos="5400"/>
          <w:tab w:val="left" w:pos="7080"/>
        </w:tabs>
        <w:rPr>
          <w:rFonts w:ascii="STE Info Office" w:hAnsi="STE Info Office" w:cs="Arial"/>
          <w:sz w:val="22"/>
          <w:szCs w:val="22"/>
        </w:rPr>
      </w:pPr>
    </w:p>
    <w:p w14:paraId="11EE9632" w14:textId="0904C0A7" w:rsidR="00DB51B9" w:rsidRDefault="00DB51B9" w:rsidP="008C1EEE">
      <w:pPr>
        <w:tabs>
          <w:tab w:val="left" w:pos="1800"/>
          <w:tab w:val="left" w:pos="3720"/>
          <w:tab w:val="left" w:pos="5400"/>
          <w:tab w:val="left" w:pos="7080"/>
        </w:tabs>
        <w:rPr>
          <w:rFonts w:ascii="STE Info Office" w:hAnsi="STE Info Office" w:cs="Arial"/>
          <w:sz w:val="22"/>
          <w:szCs w:val="22"/>
        </w:rPr>
      </w:pPr>
    </w:p>
    <w:p w14:paraId="67FA6DD1" w14:textId="0E6D777C" w:rsidR="00DB51B9" w:rsidRPr="00DB51B9" w:rsidRDefault="00DB51B9" w:rsidP="00DB51B9">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lastRenderedPageBreak/>
        <w:t>I vantaggi della cascata</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B51B9" w:rsidRPr="00DB51B9" w14:paraId="14935EC0" w14:textId="77777777" w:rsidTr="00CF1BD1">
        <w:trPr>
          <w:trHeight w:val="113"/>
        </w:trPr>
        <w:tc>
          <w:tcPr>
            <w:tcW w:w="1800" w:type="dxa"/>
            <w:shd w:val="clear" w:color="auto" w:fill="auto"/>
          </w:tcPr>
          <w:p w14:paraId="0D53E7D6" w14:textId="77777777" w:rsidR="00DB51B9" w:rsidRPr="00DB51B9" w:rsidRDefault="00DB51B9" w:rsidP="00CF1BD1">
            <w:pPr>
              <w:tabs>
                <w:tab w:val="left" w:pos="5954"/>
              </w:tabs>
              <w:rPr>
                <w:rFonts w:ascii="STE Info Office" w:hAnsi="STE Info Office" w:cs="Arial"/>
                <w:sz w:val="4"/>
                <w:szCs w:val="4"/>
                <w:lang w:val="de-CH"/>
              </w:rPr>
            </w:pPr>
          </w:p>
        </w:tc>
        <w:tc>
          <w:tcPr>
            <w:tcW w:w="3240" w:type="dxa"/>
            <w:shd w:val="clear" w:color="auto" w:fill="auto"/>
          </w:tcPr>
          <w:p w14:paraId="66F1A859" w14:textId="77777777" w:rsidR="00DB51B9" w:rsidRPr="00DB51B9" w:rsidRDefault="00DB51B9" w:rsidP="00CF1BD1">
            <w:pPr>
              <w:tabs>
                <w:tab w:val="left" w:pos="5954"/>
              </w:tabs>
              <w:rPr>
                <w:rFonts w:ascii="STE Info Office" w:hAnsi="STE Info Office" w:cs="Arial"/>
                <w:sz w:val="4"/>
                <w:szCs w:val="4"/>
                <w:lang w:val="de-CH"/>
              </w:rPr>
            </w:pPr>
          </w:p>
        </w:tc>
        <w:tc>
          <w:tcPr>
            <w:tcW w:w="360" w:type="dxa"/>
            <w:shd w:val="clear" w:color="auto" w:fill="auto"/>
          </w:tcPr>
          <w:p w14:paraId="5FD45398" w14:textId="77777777" w:rsidR="00DB51B9" w:rsidRPr="00DB51B9" w:rsidRDefault="00DB51B9" w:rsidP="00CF1BD1">
            <w:pPr>
              <w:tabs>
                <w:tab w:val="left" w:pos="5954"/>
              </w:tabs>
              <w:rPr>
                <w:rFonts w:ascii="STE Info Office" w:hAnsi="STE Info Office" w:cs="Arial"/>
                <w:sz w:val="4"/>
                <w:szCs w:val="4"/>
                <w:lang w:val="de-CH"/>
              </w:rPr>
            </w:pPr>
          </w:p>
        </w:tc>
        <w:tc>
          <w:tcPr>
            <w:tcW w:w="1436" w:type="dxa"/>
            <w:shd w:val="clear" w:color="auto" w:fill="auto"/>
          </w:tcPr>
          <w:p w14:paraId="6F97D252" w14:textId="77777777" w:rsidR="00DB51B9" w:rsidRPr="00DB51B9" w:rsidRDefault="00DB51B9" w:rsidP="00CF1BD1">
            <w:pPr>
              <w:tabs>
                <w:tab w:val="left" w:pos="5954"/>
              </w:tabs>
              <w:ind w:left="72"/>
              <w:rPr>
                <w:rFonts w:ascii="STE Info Office" w:hAnsi="STE Info Office" w:cs="Arial"/>
                <w:sz w:val="4"/>
                <w:szCs w:val="4"/>
                <w:lang w:val="de-CH"/>
              </w:rPr>
            </w:pPr>
          </w:p>
        </w:tc>
        <w:tc>
          <w:tcPr>
            <w:tcW w:w="2704" w:type="dxa"/>
            <w:shd w:val="clear" w:color="auto" w:fill="auto"/>
          </w:tcPr>
          <w:p w14:paraId="2E6C8768" w14:textId="77777777" w:rsidR="00DB51B9" w:rsidRPr="00DB51B9" w:rsidRDefault="00DB51B9" w:rsidP="00CF1BD1">
            <w:pPr>
              <w:tabs>
                <w:tab w:val="left" w:pos="5954"/>
              </w:tabs>
              <w:rPr>
                <w:rFonts w:ascii="STE Info Office" w:hAnsi="STE Info Office" w:cs="Arial"/>
                <w:sz w:val="4"/>
                <w:szCs w:val="4"/>
                <w:lang w:val="de-CH"/>
              </w:rPr>
            </w:pPr>
          </w:p>
        </w:tc>
      </w:tr>
    </w:tbl>
    <w:p w14:paraId="74A6A78A" w14:textId="77777777" w:rsidR="00DB51B9" w:rsidRPr="00DB51B9" w:rsidRDefault="00DB51B9" w:rsidP="00DB51B9">
      <w:pPr>
        <w:rPr>
          <w:rFonts w:ascii="STE Info Office" w:hAnsi="STE Info Office" w:cs="Arial"/>
          <w:sz w:val="10"/>
          <w:szCs w:val="10"/>
        </w:rPr>
      </w:pPr>
    </w:p>
    <w:p w14:paraId="4F13A21D" w14:textId="51944852" w:rsidR="00D60486" w:rsidRPr="00DB51B9" w:rsidRDefault="00A15E5F" w:rsidP="00A15E5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Ma la cascata presenta anche altri vantaggi: la WPL 24 I è particolarmente adatta alle ristrutturazioni grazie alla sua facilità di installazione. Infatti è più stretta e leggera delle pompe di calore di grandi dimensioni. Questo è un vantaggio non solo in termini di trasporto, ma anche per il posizionamento nel locale caldaia.</w:t>
      </w:r>
    </w:p>
    <w:p w14:paraId="40F3425C" w14:textId="77777777" w:rsidR="00D60486" w:rsidRPr="00954C59" w:rsidRDefault="00D60486" w:rsidP="00A15E5F">
      <w:pPr>
        <w:tabs>
          <w:tab w:val="left" w:pos="1800"/>
          <w:tab w:val="left" w:pos="3720"/>
          <w:tab w:val="left" w:pos="5400"/>
          <w:tab w:val="left" w:pos="7080"/>
        </w:tabs>
        <w:rPr>
          <w:rFonts w:ascii="STE Info Office" w:hAnsi="STE Info Office" w:cs="Arial"/>
          <w:sz w:val="22"/>
          <w:szCs w:val="22"/>
        </w:rPr>
      </w:pPr>
    </w:p>
    <w:p w14:paraId="6A4A8805" w14:textId="354E1716" w:rsidR="00DD2EA9" w:rsidRDefault="001302A1" w:rsidP="00DD2EA9">
      <w:pPr>
        <w:autoSpaceDE w:val="0"/>
        <w:autoSpaceDN w:val="0"/>
        <w:adjustRightInd w:val="0"/>
        <w:rPr>
          <w:rFonts w:ascii="STE Info Office" w:hAnsi="STE Info Office" w:cs="Arial"/>
          <w:sz w:val="22"/>
          <w:szCs w:val="22"/>
        </w:rPr>
      </w:pPr>
      <w:r w:rsidRPr="001302A1">
        <w:rPr>
          <w:rFonts w:ascii="STE Info Office" w:hAnsi="STE Info Office"/>
          <w:sz w:val="22"/>
          <w:szCs w:val="22"/>
        </w:rPr>
        <w:t xml:space="preserve">Utile è inoltre l'orientamento </w:t>
      </w:r>
      <w:r w:rsidR="004B7843" w:rsidRPr="004B7843">
        <w:rPr>
          <w:rFonts w:ascii="STE Info Office" w:hAnsi="STE Info Office"/>
          <w:sz w:val="22"/>
          <w:szCs w:val="22"/>
        </w:rPr>
        <w:t>della conduzione</w:t>
      </w:r>
      <w:r w:rsidRPr="001302A1">
        <w:rPr>
          <w:rFonts w:ascii="STE Info Office" w:hAnsi="STE Info Office"/>
          <w:sz w:val="22"/>
          <w:szCs w:val="22"/>
        </w:rPr>
        <w:t xml:space="preserve"> dell'aria sopra la WPL 24 I,</w:t>
      </w:r>
      <w:r w:rsidR="00D60486">
        <w:rPr>
          <w:rFonts w:ascii="STE Info Office" w:hAnsi="STE Info Office"/>
          <w:sz w:val="22"/>
          <w:szCs w:val="22"/>
        </w:rPr>
        <w:t xml:space="preserve"> </w:t>
      </w:r>
      <w:r w:rsidRPr="001302A1">
        <w:rPr>
          <w:rFonts w:ascii="STE Info Office" w:hAnsi="STE Info Office"/>
          <w:sz w:val="22"/>
          <w:szCs w:val="22"/>
        </w:rPr>
        <w:t>che permette di installare le macchine vicine, in modo ergonomico</w:t>
      </w:r>
      <w:r w:rsidR="00D60486">
        <w:rPr>
          <w:rFonts w:ascii="STE Info Office" w:hAnsi="STE Info Office"/>
          <w:sz w:val="22"/>
          <w:szCs w:val="22"/>
        </w:rPr>
        <w:t xml:space="preserve">. Tutto lo spazio fino al soffitto può essere utilizzato per la conduzione dell’aria e l'idraulica. «Nelle ristrutturazioni l’installazione nelle condizioni date è spesso una grande sfida», spiega Bühler. «Offriamo strumenti completi per la </w:t>
      </w:r>
      <w:r w:rsidR="00227730" w:rsidRPr="00227730">
        <w:rPr>
          <w:rFonts w:ascii="STE Info Office" w:hAnsi="STE Info Office"/>
          <w:sz w:val="22"/>
          <w:szCs w:val="22"/>
        </w:rPr>
        <w:t>progettazione</w:t>
      </w:r>
      <w:r w:rsidR="00D60486">
        <w:rPr>
          <w:rFonts w:ascii="STE Info Office" w:hAnsi="STE Info Office"/>
          <w:sz w:val="22"/>
          <w:szCs w:val="22"/>
        </w:rPr>
        <w:t xml:space="preserve"> ottimale», afferma Chris Knellwolf, responsabile marketing e vendite di STIEBEL ELTRON. «Il nostro competente team </w:t>
      </w:r>
      <w:r w:rsidR="00556B12">
        <w:rPr>
          <w:rFonts w:ascii="STE Info Office" w:hAnsi="STE Info Office"/>
          <w:sz w:val="22"/>
          <w:szCs w:val="22"/>
        </w:rPr>
        <w:t>fornisc</w:t>
      </w:r>
      <w:r w:rsidR="00D60486">
        <w:rPr>
          <w:rFonts w:ascii="STE Info Office" w:hAnsi="STE Info Office"/>
          <w:sz w:val="22"/>
          <w:szCs w:val="22"/>
        </w:rPr>
        <w:t>e consulenza per trovare soluzioni efficaci a problemi complessi», aggiunge. Nel caso di problematiche mo</w:t>
      </w:r>
      <w:r w:rsidR="007316A5">
        <w:rPr>
          <w:rFonts w:ascii="STE Info Office" w:hAnsi="STE Info Office"/>
          <w:sz w:val="22"/>
          <w:szCs w:val="22"/>
        </w:rPr>
        <w:t>l</w:t>
      </w:r>
      <w:r w:rsidR="00D60486">
        <w:rPr>
          <w:rFonts w:ascii="STE Info Office" w:hAnsi="STE Info Office"/>
          <w:sz w:val="22"/>
          <w:szCs w:val="22"/>
        </w:rPr>
        <w:t>to impegnative la collaborazione di un team di specialisti è comunque necessaria.</w:t>
      </w:r>
    </w:p>
    <w:p w14:paraId="2BA9FB03" w14:textId="77777777" w:rsidR="00DD2EA9" w:rsidRPr="0068494E" w:rsidRDefault="00DD2EA9" w:rsidP="00DD2EA9">
      <w:pPr>
        <w:autoSpaceDE w:val="0"/>
        <w:autoSpaceDN w:val="0"/>
        <w:adjustRightInd w:val="0"/>
        <w:rPr>
          <w:rFonts w:ascii="STE Info Office" w:hAnsi="STE Info Office" w:cs="Arial"/>
          <w:sz w:val="22"/>
          <w:szCs w:val="22"/>
        </w:rPr>
      </w:pPr>
    </w:p>
    <w:p w14:paraId="55BEC95A" w14:textId="4AFA25E3" w:rsidR="008B1D50" w:rsidRDefault="00DD2EA9" w:rsidP="00D60486">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 xml:space="preserve">Nell’impianto di </w:t>
      </w:r>
      <w:proofErr w:type="spellStart"/>
      <w:r>
        <w:rPr>
          <w:rFonts w:ascii="STE Info Office" w:hAnsi="STE Info Office"/>
          <w:sz w:val="22"/>
          <w:szCs w:val="22"/>
        </w:rPr>
        <w:t>Lachen</w:t>
      </w:r>
      <w:proofErr w:type="spellEnd"/>
      <w:r>
        <w:rPr>
          <w:rFonts w:ascii="STE Info Office" w:hAnsi="STE Info Office"/>
          <w:sz w:val="22"/>
          <w:szCs w:val="22"/>
        </w:rPr>
        <w:t xml:space="preserve"> la conduzione dell’aria era uno dei punti critici. Essa è ora assicurata da condutture appositamente realizzate. I collegamenti dell'aria delle pompe di calore, orientati verso l'alto, consentono una conduzione più flessibile. Questo è stato un vantaggio anche nell’immobile di </w:t>
      </w:r>
      <w:proofErr w:type="spellStart"/>
      <w:r>
        <w:rPr>
          <w:rFonts w:ascii="STE Info Office" w:hAnsi="STE Info Office"/>
          <w:sz w:val="22"/>
          <w:szCs w:val="22"/>
        </w:rPr>
        <w:t>Lachen</w:t>
      </w:r>
      <w:proofErr w:type="spellEnd"/>
      <w:r>
        <w:rPr>
          <w:rFonts w:ascii="STE Info Office" w:hAnsi="STE Info Office"/>
          <w:sz w:val="22"/>
          <w:szCs w:val="22"/>
        </w:rPr>
        <w:t>: qui l'aria viene aspirata e scaricata attraverso vani di aerazione nella muratura, integrati in modo discreto e non appariscenti.</w:t>
      </w:r>
    </w:p>
    <w:p w14:paraId="76E90EC9" w14:textId="77777777" w:rsidR="00484A49" w:rsidRPr="00954C59" w:rsidRDefault="00484A49" w:rsidP="008C1EEE">
      <w:pPr>
        <w:tabs>
          <w:tab w:val="left" w:pos="1800"/>
          <w:tab w:val="left" w:pos="3720"/>
          <w:tab w:val="left" w:pos="5400"/>
          <w:tab w:val="left" w:pos="7080"/>
        </w:tabs>
        <w:rPr>
          <w:rFonts w:ascii="STE Info Office" w:hAnsi="STE Info Office" w:cs="Arial"/>
          <w:sz w:val="22"/>
          <w:szCs w:val="22"/>
        </w:rPr>
      </w:pPr>
    </w:p>
    <w:p w14:paraId="01A0E49E" w14:textId="2638706E" w:rsidR="008C1EEE" w:rsidRPr="00954C59" w:rsidRDefault="008C1EEE" w:rsidP="008C1EEE">
      <w:pPr>
        <w:tabs>
          <w:tab w:val="left" w:pos="1800"/>
          <w:tab w:val="left" w:pos="3720"/>
          <w:tab w:val="left" w:pos="5400"/>
          <w:tab w:val="left" w:pos="7080"/>
        </w:tabs>
        <w:rPr>
          <w:rFonts w:ascii="STE Info Office" w:hAnsi="STE Info Office" w:cs="Arial"/>
          <w:sz w:val="22"/>
          <w:szCs w:val="22"/>
          <w:highlight w:val="yellow"/>
        </w:rPr>
      </w:pPr>
    </w:p>
    <w:p w14:paraId="1D11AFDC" w14:textId="4A94413F" w:rsidR="008C1EEE" w:rsidRDefault="008C1EEE" w:rsidP="00D0592C">
      <w:pPr>
        <w:tabs>
          <w:tab w:val="left" w:pos="1800"/>
          <w:tab w:val="left" w:pos="3720"/>
          <w:tab w:val="left" w:pos="5400"/>
          <w:tab w:val="left" w:pos="7080"/>
        </w:tabs>
        <w:rPr>
          <w:rFonts w:ascii="STE Info Office" w:hAnsi="STE Info Office" w:cs="Arial"/>
          <w:sz w:val="22"/>
          <w:szCs w:val="22"/>
        </w:rPr>
      </w:pPr>
    </w:p>
    <w:p w14:paraId="03504AA0" w14:textId="65DBE860" w:rsidR="008C1EEE" w:rsidRPr="00DF7034"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Il progetto: [sezione informazioni]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DF7034" w14:paraId="74E1389D" w14:textId="77777777" w:rsidTr="00B53618">
        <w:trPr>
          <w:trHeight w:val="113"/>
        </w:trPr>
        <w:tc>
          <w:tcPr>
            <w:tcW w:w="1800" w:type="dxa"/>
            <w:shd w:val="clear" w:color="auto" w:fill="auto"/>
          </w:tcPr>
          <w:p w14:paraId="3A4B8018" w14:textId="77777777" w:rsidR="008C1EEE" w:rsidRPr="00DF7034" w:rsidRDefault="008C1EEE" w:rsidP="00B53618">
            <w:pPr>
              <w:tabs>
                <w:tab w:val="left" w:pos="5954"/>
              </w:tabs>
              <w:rPr>
                <w:rFonts w:ascii="STE Info Office" w:hAnsi="STE Info Office" w:cs="Arial"/>
                <w:sz w:val="4"/>
                <w:szCs w:val="4"/>
              </w:rPr>
            </w:pPr>
          </w:p>
        </w:tc>
        <w:tc>
          <w:tcPr>
            <w:tcW w:w="3240" w:type="dxa"/>
            <w:shd w:val="clear" w:color="auto" w:fill="auto"/>
          </w:tcPr>
          <w:p w14:paraId="7D7DEA62" w14:textId="77777777" w:rsidR="008C1EEE" w:rsidRPr="00DF7034"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6295A9B6" w14:textId="77777777" w:rsidR="008C1EEE" w:rsidRPr="00DF7034"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229C8B8D" w14:textId="77777777" w:rsidR="008C1EEE" w:rsidRPr="00DF7034"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6AA2714B" w14:textId="77777777" w:rsidR="008C1EEE" w:rsidRPr="00DF7034" w:rsidRDefault="008C1EEE" w:rsidP="00B53618">
            <w:pPr>
              <w:tabs>
                <w:tab w:val="left" w:pos="5954"/>
              </w:tabs>
              <w:rPr>
                <w:rFonts w:ascii="STE Info Office" w:hAnsi="STE Info Office" w:cs="Arial"/>
                <w:sz w:val="4"/>
                <w:szCs w:val="4"/>
                <w:lang w:val="de-CH"/>
              </w:rPr>
            </w:pPr>
          </w:p>
        </w:tc>
      </w:tr>
    </w:tbl>
    <w:p w14:paraId="7F45CE3A" w14:textId="77777777" w:rsidR="008C1EEE" w:rsidRPr="00DF7034" w:rsidRDefault="008C1EEE" w:rsidP="008C1EEE">
      <w:pPr>
        <w:rPr>
          <w:rFonts w:ascii="STE Info Office" w:hAnsi="STE Info Office" w:cs="Arial"/>
          <w:sz w:val="10"/>
          <w:szCs w:val="10"/>
        </w:rPr>
      </w:pPr>
    </w:p>
    <w:p w14:paraId="2AE14140" w14:textId="322FCDA0" w:rsidR="00DF7034" w:rsidRPr="00DF7034" w:rsidRDefault="00DF7034" w:rsidP="00DF7034">
      <w:pPr>
        <w:pStyle w:val="Listenabsatz"/>
        <w:numPr>
          <w:ilvl w:val="0"/>
          <w:numId w:val="17"/>
        </w:numPr>
        <w:spacing w:line="300" w:lineRule="atLeast"/>
        <w:ind w:right="83"/>
        <w:rPr>
          <w:rFonts w:ascii="STE Info Office" w:hAnsi="STE Info Office" w:cs="Arial"/>
          <w:sz w:val="22"/>
          <w:szCs w:val="22"/>
        </w:rPr>
      </w:pPr>
      <w:r>
        <w:rPr>
          <w:rFonts w:ascii="STE Info Office" w:hAnsi="STE Info Office"/>
          <w:sz w:val="22"/>
          <w:szCs w:val="22"/>
        </w:rPr>
        <w:t>La sfida maggiore, essendo lo spazio disponibile molto limitato, era quella sistemare la consistente attrezzatura tecnica.</w:t>
      </w:r>
    </w:p>
    <w:p w14:paraId="7552A99E" w14:textId="6EF0520E" w:rsidR="00DF7034" w:rsidRPr="00DF7034" w:rsidRDefault="00DF7034" w:rsidP="00DF7034">
      <w:pPr>
        <w:pStyle w:val="Listenabsatz"/>
        <w:numPr>
          <w:ilvl w:val="0"/>
          <w:numId w:val="17"/>
        </w:numPr>
        <w:spacing w:line="300" w:lineRule="atLeast"/>
        <w:ind w:right="83"/>
        <w:rPr>
          <w:rFonts w:ascii="STE Info Office" w:hAnsi="STE Info Office" w:cs="Arial"/>
          <w:sz w:val="22"/>
          <w:szCs w:val="22"/>
        </w:rPr>
      </w:pPr>
      <w:r>
        <w:rPr>
          <w:rFonts w:ascii="STE Info Office" w:hAnsi="STE Info Office"/>
          <w:sz w:val="22"/>
          <w:szCs w:val="22"/>
        </w:rPr>
        <w:t>Grazie all'efficace conduzione dell’aria le emissioni sonore sono praticamente impercettibili.</w:t>
      </w:r>
    </w:p>
    <w:p w14:paraId="5C6FAC4F" w14:textId="1488E89C" w:rsidR="00DF7034" w:rsidRPr="00DF7034" w:rsidRDefault="00DF7034" w:rsidP="00DF7034">
      <w:pPr>
        <w:pStyle w:val="Listenabsatz"/>
        <w:numPr>
          <w:ilvl w:val="0"/>
          <w:numId w:val="17"/>
        </w:numPr>
        <w:spacing w:line="300" w:lineRule="atLeast"/>
        <w:ind w:right="83"/>
        <w:rPr>
          <w:rFonts w:ascii="STE Info Office" w:hAnsi="STE Info Office" w:cs="Arial"/>
          <w:sz w:val="22"/>
          <w:szCs w:val="22"/>
        </w:rPr>
      </w:pPr>
      <w:r>
        <w:rPr>
          <w:rFonts w:ascii="STE Info Office" w:hAnsi="STE Info Office"/>
          <w:sz w:val="22"/>
          <w:szCs w:val="22"/>
        </w:rPr>
        <w:t>La precisa impostazione dei parametri con il regolatore WPM 4 è particolarmente ben riuscita. Sono state evitate così ulteriori correzioni.</w:t>
      </w:r>
    </w:p>
    <w:p w14:paraId="3EFEE4F9" w14:textId="24D8B74D" w:rsidR="00DF7034" w:rsidRPr="00DF7034" w:rsidRDefault="00DF7034" w:rsidP="00DF7034">
      <w:pPr>
        <w:pStyle w:val="Listenabsatz"/>
        <w:numPr>
          <w:ilvl w:val="0"/>
          <w:numId w:val="17"/>
        </w:numPr>
        <w:spacing w:line="300" w:lineRule="atLeast"/>
        <w:ind w:right="83"/>
        <w:rPr>
          <w:rFonts w:ascii="STE Info Office" w:hAnsi="STE Info Office" w:cs="Arial"/>
          <w:sz w:val="22"/>
          <w:szCs w:val="22"/>
        </w:rPr>
      </w:pPr>
      <w:r>
        <w:rPr>
          <w:rFonts w:ascii="STE Info Office" w:hAnsi="STE Info Office"/>
          <w:sz w:val="22"/>
          <w:szCs w:val="22"/>
        </w:rPr>
        <w:t>Ci rallegriamo molto della soddisfazione del committente e delle soluzioni innovative implementate.</w:t>
      </w:r>
    </w:p>
    <w:p w14:paraId="778F3DC5" w14:textId="0C887D02" w:rsidR="008C1EEE" w:rsidRDefault="008C1EEE" w:rsidP="008C1EEE">
      <w:pPr>
        <w:spacing w:line="300" w:lineRule="atLeast"/>
        <w:ind w:right="83"/>
        <w:rPr>
          <w:rFonts w:ascii="STE Info Office" w:hAnsi="STE Info Office" w:cs="Arial"/>
          <w:sz w:val="22"/>
          <w:szCs w:val="22"/>
        </w:rPr>
      </w:pPr>
    </w:p>
    <w:p w14:paraId="6B307AE2" w14:textId="3DE7230B" w:rsidR="0068659A" w:rsidRDefault="0068659A" w:rsidP="008C1EEE">
      <w:pPr>
        <w:spacing w:line="300" w:lineRule="atLeast"/>
        <w:ind w:right="83"/>
        <w:rPr>
          <w:rFonts w:ascii="STE Info Office" w:hAnsi="STE Info Office" w:cs="Arial"/>
          <w:sz w:val="22"/>
          <w:szCs w:val="22"/>
        </w:rPr>
      </w:pPr>
    </w:p>
    <w:p w14:paraId="6738290C" w14:textId="77777777" w:rsidR="0068659A" w:rsidRDefault="0068659A" w:rsidP="008C1EEE">
      <w:pPr>
        <w:spacing w:line="300" w:lineRule="atLeast"/>
        <w:ind w:right="83"/>
        <w:rPr>
          <w:rFonts w:ascii="STE Info Office" w:hAnsi="STE Info Office" w:cs="Arial"/>
          <w:sz w:val="22"/>
          <w:szCs w:val="22"/>
        </w:rPr>
      </w:pPr>
    </w:p>
    <w:p w14:paraId="3E853AB8" w14:textId="77777777" w:rsidR="0068659A" w:rsidRPr="007F44AE" w:rsidRDefault="0068659A" w:rsidP="0068659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Vantaggi delle cascate: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68659A" w:rsidRPr="00042BFF" w14:paraId="36636665" w14:textId="77777777" w:rsidTr="00515B5C">
        <w:trPr>
          <w:trHeight w:val="113"/>
        </w:trPr>
        <w:tc>
          <w:tcPr>
            <w:tcW w:w="1800" w:type="dxa"/>
            <w:shd w:val="clear" w:color="auto" w:fill="auto"/>
          </w:tcPr>
          <w:p w14:paraId="182A8B33" w14:textId="77777777" w:rsidR="0068659A" w:rsidRPr="00042BFF" w:rsidRDefault="0068659A" w:rsidP="00515B5C">
            <w:pPr>
              <w:tabs>
                <w:tab w:val="left" w:pos="5954"/>
              </w:tabs>
              <w:rPr>
                <w:rFonts w:ascii="STE Info Office" w:hAnsi="STE Info Office" w:cs="Arial"/>
                <w:sz w:val="4"/>
                <w:szCs w:val="4"/>
                <w:lang w:val="de-CH"/>
              </w:rPr>
            </w:pPr>
          </w:p>
        </w:tc>
        <w:tc>
          <w:tcPr>
            <w:tcW w:w="3240" w:type="dxa"/>
            <w:shd w:val="clear" w:color="auto" w:fill="auto"/>
          </w:tcPr>
          <w:p w14:paraId="332ADBA6" w14:textId="77777777" w:rsidR="0068659A" w:rsidRPr="00042BFF" w:rsidRDefault="0068659A" w:rsidP="00515B5C">
            <w:pPr>
              <w:tabs>
                <w:tab w:val="left" w:pos="5954"/>
              </w:tabs>
              <w:rPr>
                <w:rFonts w:ascii="STE Info Office" w:hAnsi="STE Info Office" w:cs="Arial"/>
                <w:sz w:val="4"/>
                <w:szCs w:val="4"/>
                <w:lang w:val="de-CH"/>
              </w:rPr>
            </w:pPr>
          </w:p>
        </w:tc>
        <w:tc>
          <w:tcPr>
            <w:tcW w:w="360" w:type="dxa"/>
            <w:shd w:val="clear" w:color="auto" w:fill="auto"/>
          </w:tcPr>
          <w:p w14:paraId="0E394B05" w14:textId="77777777" w:rsidR="0068659A" w:rsidRPr="00042BFF" w:rsidRDefault="0068659A" w:rsidP="00515B5C">
            <w:pPr>
              <w:tabs>
                <w:tab w:val="left" w:pos="5954"/>
              </w:tabs>
              <w:rPr>
                <w:rFonts w:ascii="STE Info Office" w:hAnsi="STE Info Office" w:cs="Arial"/>
                <w:sz w:val="4"/>
                <w:szCs w:val="4"/>
                <w:lang w:val="de-CH"/>
              </w:rPr>
            </w:pPr>
          </w:p>
        </w:tc>
        <w:tc>
          <w:tcPr>
            <w:tcW w:w="1436" w:type="dxa"/>
            <w:shd w:val="clear" w:color="auto" w:fill="auto"/>
          </w:tcPr>
          <w:p w14:paraId="46FFBEE1" w14:textId="77777777" w:rsidR="0068659A" w:rsidRPr="00042BFF" w:rsidRDefault="0068659A" w:rsidP="00515B5C">
            <w:pPr>
              <w:tabs>
                <w:tab w:val="left" w:pos="5954"/>
              </w:tabs>
              <w:ind w:left="72"/>
              <w:rPr>
                <w:rFonts w:ascii="STE Info Office" w:hAnsi="STE Info Office" w:cs="Arial"/>
                <w:sz w:val="4"/>
                <w:szCs w:val="4"/>
                <w:lang w:val="de-CH"/>
              </w:rPr>
            </w:pPr>
          </w:p>
        </w:tc>
        <w:tc>
          <w:tcPr>
            <w:tcW w:w="2704" w:type="dxa"/>
            <w:shd w:val="clear" w:color="auto" w:fill="auto"/>
          </w:tcPr>
          <w:p w14:paraId="5C4AA331" w14:textId="77777777" w:rsidR="0068659A" w:rsidRPr="00042BFF" w:rsidRDefault="0068659A" w:rsidP="00515B5C">
            <w:pPr>
              <w:tabs>
                <w:tab w:val="left" w:pos="5954"/>
              </w:tabs>
              <w:rPr>
                <w:rFonts w:ascii="STE Info Office" w:hAnsi="STE Info Office" w:cs="Arial"/>
                <w:sz w:val="4"/>
                <w:szCs w:val="4"/>
                <w:lang w:val="de-CH"/>
              </w:rPr>
            </w:pPr>
          </w:p>
        </w:tc>
      </w:tr>
    </w:tbl>
    <w:p w14:paraId="1E5BF122" w14:textId="77777777" w:rsidR="0068659A" w:rsidRPr="007F44AE" w:rsidRDefault="0068659A" w:rsidP="0068659A">
      <w:pPr>
        <w:rPr>
          <w:rFonts w:ascii="STE Info Office" w:hAnsi="STE Info Office" w:cs="Arial"/>
          <w:sz w:val="10"/>
          <w:szCs w:val="10"/>
        </w:rPr>
      </w:pPr>
    </w:p>
    <w:p w14:paraId="483E60EB" w14:textId="20DFC1F5"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Elevate potenze (fino a 90 kW)</w:t>
      </w:r>
    </w:p>
    <w:p w14:paraId="1C1900B9" w14:textId="633B37D7" w:rsidR="0068659A" w:rsidRDefault="009408BB"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Raggiungimento</w:t>
      </w:r>
      <w:r w:rsidR="0068659A">
        <w:rPr>
          <w:rFonts w:ascii="STE Info Office" w:hAnsi="STE Info Office"/>
          <w:sz w:val="22"/>
          <w:szCs w:val="22"/>
        </w:rPr>
        <w:t xml:space="preserve"> di grandi potenze in vecchie case plurifamiliari grazie alla forma compatta (normali porte da 80)</w:t>
      </w:r>
    </w:p>
    <w:p w14:paraId="063D7B86" w14:textId="63507685"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Elevata sicurezza di esercizio</w:t>
      </w:r>
    </w:p>
    <w:p w14:paraId="7FB86DA3" w14:textId="0DD11E54"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Alta pressione (consente anche conduzioni dell’aria più lunghe)</w:t>
      </w:r>
    </w:p>
    <w:p w14:paraId="6152FBA0" w14:textId="77777777" w:rsidR="0068659A" w:rsidRPr="00D032E6"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Compensazione delle ore di esercizio</w:t>
      </w:r>
    </w:p>
    <w:p w14:paraId="478C1B3E" w14:textId="2A853B75"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Documentazione di progetto già pronta per cascate da 2 fino a 4 unità</w:t>
      </w:r>
    </w:p>
    <w:p w14:paraId="64FDE580" w14:textId="5446C128"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Alte temperature di mandata per radiatori e acqua calda sanitaria fino a 65 °C</w:t>
      </w:r>
    </w:p>
    <w:p w14:paraId="7B5A4061"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Apparecchi molto silenziosi (utilizzabili anche in regioni con elevata densità di costruzioni)</w:t>
      </w:r>
    </w:p>
    <w:p w14:paraId="5064C41F" w14:textId="70B2B004"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Eccellente efficienza energetica grazie alla moderna tecnologia Inverter</w:t>
      </w:r>
    </w:p>
    <w:p w14:paraId="44C4AEE8"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Cascata predisposta anche per SG-ready</w:t>
      </w:r>
    </w:p>
    <w:p w14:paraId="4876C55C" w14:textId="77777777" w:rsidR="0068659A" w:rsidRPr="00954C59" w:rsidRDefault="0068659A" w:rsidP="0068659A">
      <w:pPr>
        <w:autoSpaceDE w:val="0"/>
        <w:autoSpaceDN w:val="0"/>
        <w:adjustRightInd w:val="0"/>
        <w:rPr>
          <w:rFonts w:ascii="STE Info Office" w:hAnsi="STE Info Office" w:cs="Arial"/>
          <w:sz w:val="22"/>
          <w:szCs w:val="22"/>
          <w:lang w:eastAsia="de-CH"/>
        </w:rPr>
      </w:pPr>
    </w:p>
    <w:p w14:paraId="5FCFB5FB" w14:textId="64AE2074" w:rsidR="0068659A" w:rsidRDefault="0068659A" w:rsidP="008C1EEE">
      <w:pPr>
        <w:spacing w:line="300" w:lineRule="atLeast"/>
        <w:ind w:right="83"/>
        <w:rPr>
          <w:rFonts w:ascii="STE Info Office" w:hAnsi="STE Info Office" w:cs="Arial"/>
          <w:sz w:val="22"/>
          <w:szCs w:val="22"/>
        </w:rPr>
      </w:pPr>
    </w:p>
    <w:p w14:paraId="071FDBD5" w14:textId="6C413E1D" w:rsidR="00A17FBF" w:rsidRDefault="00A17FBF" w:rsidP="008C1EEE">
      <w:pPr>
        <w:spacing w:line="300" w:lineRule="atLeast"/>
        <w:ind w:right="83"/>
        <w:rPr>
          <w:rFonts w:ascii="STE Info Office" w:hAnsi="STE Info Office" w:cs="Arial"/>
          <w:sz w:val="22"/>
          <w:szCs w:val="22"/>
        </w:rPr>
      </w:pPr>
    </w:p>
    <w:p w14:paraId="1DF8C02B" w14:textId="77777777" w:rsidR="00A17FBF" w:rsidRDefault="00A17FBF" w:rsidP="008C1EEE">
      <w:pPr>
        <w:spacing w:line="300" w:lineRule="atLeast"/>
        <w:ind w:right="83"/>
        <w:rPr>
          <w:rFonts w:ascii="STE Info Office" w:hAnsi="STE Info Office" w:cs="Arial"/>
          <w:sz w:val="22"/>
          <w:szCs w:val="22"/>
        </w:rPr>
      </w:pPr>
    </w:p>
    <w:p w14:paraId="4D419DD6" w14:textId="77777777" w:rsidR="008C1EEE" w:rsidRPr="000E2CD9" w:rsidRDefault="008C1EEE" w:rsidP="008C1EEE">
      <w:pPr>
        <w:spacing w:line="300" w:lineRule="atLeast"/>
        <w:ind w:right="83"/>
        <w:rPr>
          <w:rFonts w:ascii="STE Info Office" w:hAnsi="STE Info Office" w:cs="Arial"/>
          <w:sz w:val="22"/>
          <w:szCs w:val="22"/>
          <w:highlight w:val="yellow"/>
        </w:rPr>
      </w:pPr>
    </w:p>
    <w:p w14:paraId="6950EA8A" w14:textId="2C1FC765" w:rsidR="008C1EEE" w:rsidRPr="004261A2" w:rsidRDefault="00B7062F"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lastRenderedPageBreak/>
        <w:t>WPL 24 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789019BF" w14:textId="77777777" w:rsidTr="00B53618">
        <w:trPr>
          <w:trHeight w:val="113"/>
        </w:trPr>
        <w:tc>
          <w:tcPr>
            <w:tcW w:w="1800" w:type="dxa"/>
            <w:shd w:val="clear" w:color="auto" w:fill="auto"/>
          </w:tcPr>
          <w:p w14:paraId="60429B21" w14:textId="77777777" w:rsidR="008C1EEE" w:rsidRPr="004261A2" w:rsidRDefault="008C1EEE" w:rsidP="00B53618">
            <w:pPr>
              <w:tabs>
                <w:tab w:val="left" w:pos="5954"/>
              </w:tabs>
              <w:rPr>
                <w:rFonts w:ascii="STE Info Office" w:hAnsi="STE Info Office" w:cs="Arial"/>
                <w:sz w:val="4"/>
                <w:szCs w:val="4"/>
              </w:rPr>
            </w:pPr>
          </w:p>
        </w:tc>
        <w:tc>
          <w:tcPr>
            <w:tcW w:w="3240" w:type="dxa"/>
            <w:shd w:val="clear" w:color="auto" w:fill="auto"/>
          </w:tcPr>
          <w:p w14:paraId="76462983" w14:textId="77777777" w:rsidR="008C1EEE" w:rsidRPr="004261A2"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7CB36F56" w14:textId="77777777" w:rsidR="008C1EEE" w:rsidRPr="004261A2"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0AC3340D" w14:textId="77777777" w:rsidR="008C1EEE" w:rsidRPr="004261A2"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DB0894C" w14:textId="77777777" w:rsidR="008C1EEE" w:rsidRPr="004261A2" w:rsidRDefault="008C1EEE" w:rsidP="00B53618">
            <w:pPr>
              <w:tabs>
                <w:tab w:val="left" w:pos="5954"/>
              </w:tabs>
              <w:rPr>
                <w:rFonts w:ascii="STE Info Office" w:hAnsi="STE Info Office" w:cs="Arial"/>
                <w:sz w:val="4"/>
                <w:szCs w:val="4"/>
                <w:lang w:val="de-CH"/>
              </w:rPr>
            </w:pPr>
          </w:p>
        </w:tc>
      </w:tr>
    </w:tbl>
    <w:p w14:paraId="4B38BF61" w14:textId="77777777" w:rsidR="008C1EEE" w:rsidRPr="004261A2" w:rsidRDefault="008C1EEE" w:rsidP="008C1EEE">
      <w:pPr>
        <w:rPr>
          <w:rFonts w:ascii="STE Info Office" w:hAnsi="STE Info Office" w:cs="Arial"/>
          <w:sz w:val="10"/>
          <w:szCs w:val="10"/>
        </w:rPr>
      </w:pPr>
    </w:p>
    <w:p w14:paraId="234C9357"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Pompa di calore aria-acqua per il riscaldamento installata in interni</w:t>
      </w:r>
    </w:p>
    <w:p w14:paraId="4BBD389C"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Ideale anche per l’impiego in ammodernamenti</w:t>
      </w:r>
    </w:p>
    <w:p w14:paraId="3531A7DE"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Alta flessibilità nel posizionamento e nell’installazione</w:t>
      </w:r>
    </w:p>
    <w:p w14:paraId="4D01B867"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Tecnologia Inverter per elevata efficienza e bassi costi energetici</w:t>
      </w:r>
    </w:p>
    <w:p w14:paraId="560C2F91" w14:textId="64DC7059"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L'installazione all'interno diminuisce significativamente la rumorosità all’esterno, quindi la soluzione è perfettamente idonea per costruzioni molto vicine le une alle altre</w:t>
      </w:r>
    </w:p>
    <w:p w14:paraId="2C89B9F3" w14:textId="71279352"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Il modo operativo notturno (funzione «</w:t>
      </w:r>
      <w:proofErr w:type="spellStart"/>
      <w:r>
        <w:rPr>
          <w:rFonts w:ascii="STE Info Office" w:hAnsi="STE Info Office"/>
          <w:sz w:val="22"/>
          <w:szCs w:val="22"/>
        </w:rPr>
        <w:t>Silent</w:t>
      </w:r>
      <w:proofErr w:type="spellEnd"/>
      <w:r>
        <w:rPr>
          <w:rFonts w:ascii="STE Info Office" w:hAnsi="STE Info Office"/>
          <w:sz w:val="22"/>
          <w:szCs w:val="22"/>
        </w:rPr>
        <w:t xml:space="preserve"> Mode») riduce ulteriormente il rumore di esercizio</w:t>
      </w:r>
    </w:p>
    <w:p w14:paraId="3AAF64D0" w14:textId="7AB6EFCC"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Integrazione nella rete domestica e comando mediante smartphone opzionali (sono necessari componenti supplementari)</w:t>
      </w:r>
    </w:p>
    <w:p w14:paraId="6FAE4FF7" w14:textId="1C006CD7" w:rsid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Temperatura di mandata fino a 65</w:t>
      </w:r>
      <w:r w:rsidR="000330EC">
        <w:rPr>
          <w:rFonts w:ascii="STE Info Office" w:hAnsi="STE Info Office"/>
          <w:sz w:val="22"/>
          <w:szCs w:val="22"/>
        </w:rPr>
        <w:t xml:space="preserve"> </w:t>
      </w:r>
      <w:r>
        <w:rPr>
          <w:rFonts w:ascii="STE Info Office" w:hAnsi="STE Info Office"/>
          <w:sz w:val="22"/>
          <w:szCs w:val="22"/>
        </w:rPr>
        <w:t>°C per un comfort di prima classe nella produzione di acqua calda</w:t>
      </w:r>
    </w:p>
    <w:p w14:paraId="3703EC27" w14:textId="4D5B51F5" w:rsidR="008C1EEE" w:rsidRDefault="008C1EEE" w:rsidP="008C1EEE">
      <w:pPr>
        <w:autoSpaceDE w:val="0"/>
        <w:autoSpaceDN w:val="0"/>
        <w:adjustRightInd w:val="0"/>
        <w:rPr>
          <w:rFonts w:ascii="STE Info Office" w:hAnsi="STE Info Office" w:cs="Arial"/>
          <w:sz w:val="22"/>
          <w:szCs w:val="22"/>
        </w:rPr>
      </w:pPr>
    </w:p>
    <w:p w14:paraId="4363EFE8" w14:textId="6BF77131" w:rsidR="00761B8B" w:rsidRDefault="00761B8B" w:rsidP="008C1EEE">
      <w:pPr>
        <w:autoSpaceDE w:val="0"/>
        <w:autoSpaceDN w:val="0"/>
        <w:adjustRightInd w:val="0"/>
        <w:rPr>
          <w:rFonts w:ascii="STE Info Office" w:hAnsi="STE Info Office" w:cs="Arial"/>
          <w:sz w:val="22"/>
          <w:szCs w:val="22"/>
        </w:rPr>
      </w:pPr>
    </w:p>
    <w:p w14:paraId="0EBE63CF" w14:textId="77777777" w:rsidR="00761B8B" w:rsidRDefault="00761B8B" w:rsidP="008C1EEE">
      <w:pPr>
        <w:autoSpaceDE w:val="0"/>
        <w:autoSpaceDN w:val="0"/>
        <w:adjustRightInd w:val="0"/>
        <w:rPr>
          <w:rFonts w:ascii="STE Info Office" w:hAnsi="STE Info Office" w:cs="Arial"/>
          <w:sz w:val="22"/>
          <w:szCs w:val="22"/>
        </w:rPr>
      </w:pPr>
    </w:p>
    <w:p w14:paraId="02458C5D" w14:textId="121779B3" w:rsidR="008C1EEE" w:rsidRPr="0068494E"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Dichiarazioni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68494E" w14:paraId="778E77D6" w14:textId="77777777" w:rsidTr="00B53618">
        <w:trPr>
          <w:trHeight w:val="113"/>
        </w:trPr>
        <w:tc>
          <w:tcPr>
            <w:tcW w:w="1800" w:type="dxa"/>
            <w:shd w:val="clear" w:color="auto" w:fill="auto"/>
          </w:tcPr>
          <w:p w14:paraId="41268388" w14:textId="77777777" w:rsidR="008C1EEE" w:rsidRPr="0068494E"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7D90D7A4" w14:textId="77777777" w:rsidR="008C1EEE" w:rsidRPr="0068494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38AD9A40" w14:textId="77777777" w:rsidR="008C1EEE" w:rsidRPr="0068494E"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770363D6" w14:textId="77777777" w:rsidR="008C1EEE" w:rsidRPr="0068494E"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5819F9BC" w14:textId="77777777" w:rsidR="008C1EEE" w:rsidRPr="0068494E" w:rsidRDefault="008C1EEE" w:rsidP="00B53618">
            <w:pPr>
              <w:tabs>
                <w:tab w:val="left" w:pos="5954"/>
              </w:tabs>
              <w:rPr>
                <w:rFonts w:ascii="STE Info Office" w:hAnsi="STE Info Office" w:cs="Arial"/>
                <w:sz w:val="4"/>
                <w:szCs w:val="4"/>
                <w:lang w:val="de-CH"/>
              </w:rPr>
            </w:pPr>
          </w:p>
        </w:tc>
      </w:tr>
    </w:tbl>
    <w:p w14:paraId="2F984514" w14:textId="77777777" w:rsidR="008C1EEE" w:rsidRPr="0068494E" w:rsidRDefault="008C1EEE" w:rsidP="008C1EEE">
      <w:pPr>
        <w:rPr>
          <w:rFonts w:ascii="STE Info Office" w:hAnsi="STE Info Office" w:cs="Arial"/>
          <w:sz w:val="10"/>
          <w:szCs w:val="10"/>
        </w:rPr>
      </w:pPr>
    </w:p>
    <w:p w14:paraId="7F9EDF50" w14:textId="29A48ACA" w:rsidR="008C1EEE" w:rsidRPr="0068494E" w:rsidRDefault="008C1EEE" w:rsidP="008C1EEE">
      <w:pPr>
        <w:autoSpaceDE w:val="0"/>
        <w:autoSpaceDN w:val="0"/>
        <w:adjustRightInd w:val="0"/>
        <w:rPr>
          <w:rFonts w:ascii="STE Info Office" w:hAnsi="STE Info Office" w:cs="Arial"/>
          <w:sz w:val="22"/>
          <w:szCs w:val="22"/>
        </w:rPr>
      </w:pPr>
      <w:bookmarkStart w:id="2" w:name="_Hlk54707978"/>
      <w:r>
        <w:rPr>
          <w:rFonts w:ascii="STE Info Office" w:hAnsi="STE Info Office"/>
          <w:sz w:val="36"/>
          <w:szCs w:val="36"/>
        </w:rPr>
        <w:t>«Abbiamo riconosciuto fin dall’inizio l'affidabilità e l'efficienza energetica delle pompe di calore e siamo specialisti in questo campo da quasi quattro decenni.»</w:t>
      </w:r>
    </w:p>
    <w:bookmarkEnd w:id="2"/>
    <w:p w14:paraId="0CE9F21B" w14:textId="286D3B28" w:rsidR="008C1EEE" w:rsidRPr="00954C59" w:rsidRDefault="0068494E" w:rsidP="008C1EEE">
      <w:pPr>
        <w:autoSpaceDE w:val="0"/>
        <w:autoSpaceDN w:val="0"/>
        <w:adjustRightInd w:val="0"/>
        <w:rPr>
          <w:rFonts w:ascii="STE Info Office" w:hAnsi="STE Info Office" w:cs="Arial"/>
          <w:sz w:val="22"/>
          <w:szCs w:val="22"/>
          <w:lang w:val="de-DE"/>
        </w:rPr>
      </w:pPr>
      <w:r w:rsidRPr="00954C59">
        <w:rPr>
          <w:rFonts w:ascii="STE Info Office" w:hAnsi="STE Info Office"/>
          <w:sz w:val="22"/>
          <w:szCs w:val="22"/>
          <w:lang w:val="de-DE"/>
        </w:rPr>
        <w:t xml:space="preserve">Roger Bühler, </w:t>
      </w:r>
      <w:proofErr w:type="spellStart"/>
      <w:r w:rsidRPr="00954C59">
        <w:rPr>
          <w:rFonts w:ascii="STE Info Office" w:hAnsi="STE Info Office"/>
          <w:sz w:val="22"/>
          <w:szCs w:val="22"/>
          <w:lang w:val="de-DE"/>
        </w:rPr>
        <w:t>Steimen</w:t>
      </w:r>
      <w:proofErr w:type="spellEnd"/>
      <w:r w:rsidRPr="00954C59">
        <w:rPr>
          <w:rFonts w:ascii="STE Info Office" w:hAnsi="STE Info Office"/>
          <w:sz w:val="22"/>
          <w:szCs w:val="22"/>
          <w:lang w:val="de-DE"/>
        </w:rPr>
        <w:t xml:space="preserve"> Heizung Klima AG</w:t>
      </w:r>
    </w:p>
    <w:p w14:paraId="30D0E4B3" w14:textId="70678053" w:rsidR="008C1EEE" w:rsidRPr="00954C59" w:rsidRDefault="008C1EEE" w:rsidP="008C1EEE">
      <w:pPr>
        <w:autoSpaceDE w:val="0"/>
        <w:autoSpaceDN w:val="0"/>
        <w:adjustRightInd w:val="0"/>
        <w:rPr>
          <w:rFonts w:ascii="STE Info Office" w:hAnsi="STE Info Office" w:cs="Arial"/>
          <w:sz w:val="22"/>
          <w:szCs w:val="22"/>
          <w:lang w:val="de-DE" w:eastAsia="de-CH"/>
        </w:rPr>
      </w:pPr>
    </w:p>
    <w:p w14:paraId="4DB2F047" w14:textId="64B8C502" w:rsidR="0068494E" w:rsidRPr="00954C59" w:rsidRDefault="0068494E" w:rsidP="008C1EEE">
      <w:pPr>
        <w:autoSpaceDE w:val="0"/>
        <w:autoSpaceDN w:val="0"/>
        <w:adjustRightInd w:val="0"/>
        <w:rPr>
          <w:rFonts w:ascii="STE Info Office" w:hAnsi="STE Info Office" w:cs="Arial"/>
          <w:sz w:val="22"/>
          <w:szCs w:val="22"/>
          <w:lang w:val="de-DE" w:eastAsia="de-CH"/>
        </w:rPr>
      </w:pPr>
    </w:p>
    <w:p w14:paraId="5EB488F4" w14:textId="3E478757" w:rsidR="0068494E" w:rsidRPr="0068494E" w:rsidRDefault="0068494E" w:rsidP="0068494E">
      <w:pPr>
        <w:autoSpaceDE w:val="0"/>
        <w:autoSpaceDN w:val="0"/>
        <w:adjustRightInd w:val="0"/>
        <w:rPr>
          <w:rFonts w:ascii="STE Info Office" w:hAnsi="STE Info Office" w:cs="Arial"/>
          <w:sz w:val="22"/>
          <w:szCs w:val="22"/>
        </w:rPr>
      </w:pPr>
      <w:r>
        <w:rPr>
          <w:rFonts w:ascii="STE Info Office" w:hAnsi="STE Info Office"/>
          <w:sz w:val="36"/>
          <w:szCs w:val="36"/>
        </w:rPr>
        <w:t>«Il successo dell'implementazione di una soluzione di riscaldamento appropriata ed economica in edifici già esistenti dipende in modo decisivo dalla p</w:t>
      </w:r>
      <w:r w:rsidR="00BA2FCD">
        <w:rPr>
          <w:rFonts w:ascii="STE Info Office" w:hAnsi="STE Info Office"/>
          <w:sz w:val="36"/>
          <w:szCs w:val="36"/>
        </w:rPr>
        <w:t>rogett</w:t>
      </w:r>
      <w:r>
        <w:rPr>
          <w:rFonts w:ascii="STE Info Office" w:hAnsi="STE Info Office"/>
          <w:sz w:val="36"/>
          <w:szCs w:val="36"/>
        </w:rPr>
        <w:t>azione.»</w:t>
      </w:r>
    </w:p>
    <w:p w14:paraId="4EF6EF07" w14:textId="1F03567D" w:rsidR="0068494E" w:rsidRPr="00954C59" w:rsidRDefault="0068494E" w:rsidP="0068494E">
      <w:pPr>
        <w:autoSpaceDE w:val="0"/>
        <w:autoSpaceDN w:val="0"/>
        <w:adjustRightInd w:val="0"/>
        <w:rPr>
          <w:rFonts w:ascii="STE Info Office" w:hAnsi="STE Info Office" w:cs="Arial"/>
          <w:sz w:val="22"/>
          <w:szCs w:val="22"/>
          <w:lang w:val="de-DE"/>
        </w:rPr>
      </w:pPr>
      <w:r w:rsidRPr="00954C59">
        <w:rPr>
          <w:rFonts w:ascii="STE Info Office" w:hAnsi="STE Info Office"/>
          <w:sz w:val="22"/>
          <w:szCs w:val="22"/>
          <w:lang w:val="de-DE"/>
        </w:rPr>
        <w:t xml:space="preserve">Roger Bühler, </w:t>
      </w:r>
      <w:proofErr w:type="spellStart"/>
      <w:r w:rsidRPr="00954C59">
        <w:rPr>
          <w:rFonts w:ascii="STE Info Office" w:hAnsi="STE Info Office"/>
          <w:sz w:val="22"/>
          <w:szCs w:val="22"/>
          <w:lang w:val="de-DE"/>
        </w:rPr>
        <w:t>Steimen</w:t>
      </w:r>
      <w:proofErr w:type="spellEnd"/>
      <w:r w:rsidRPr="00954C59">
        <w:rPr>
          <w:rFonts w:ascii="STE Info Office" w:hAnsi="STE Info Office"/>
          <w:sz w:val="22"/>
          <w:szCs w:val="22"/>
          <w:lang w:val="de-DE"/>
        </w:rPr>
        <w:t xml:space="preserve"> Heizung Klima AG</w:t>
      </w:r>
    </w:p>
    <w:p w14:paraId="1F6AC92D" w14:textId="1DD5720D" w:rsidR="0068494E" w:rsidRPr="00954C59" w:rsidRDefault="0068494E" w:rsidP="008C1EEE">
      <w:pPr>
        <w:autoSpaceDE w:val="0"/>
        <w:autoSpaceDN w:val="0"/>
        <w:adjustRightInd w:val="0"/>
        <w:rPr>
          <w:rFonts w:ascii="STE Info Office" w:hAnsi="STE Info Office" w:cs="Arial"/>
          <w:sz w:val="22"/>
          <w:szCs w:val="22"/>
          <w:lang w:val="de-DE" w:eastAsia="de-CH"/>
        </w:rPr>
      </w:pPr>
    </w:p>
    <w:p w14:paraId="20850C4E" w14:textId="2B35CCED" w:rsidR="007B398F" w:rsidRPr="00954C59" w:rsidRDefault="007B398F" w:rsidP="008C1EEE">
      <w:pPr>
        <w:autoSpaceDE w:val="0"/>
        <w:autoSpaceDN w:val="0"/>
        <w:adjustRightInd w:val="0"/>
        <w:rPr>
          <w:rFonts w:ascii="STE Info Office" w:hAnsi="STE Info Office" w:cs="Arial"/>
          <w:sz w:val="22"/>
          <w:szCs w:val="22"/>
          <w:lang w:val="de-DE" w:eastAsia="de-CH"/>
        </w:rPr>
      </w:pPr>
    </w:p>
    <w:p w14:paraId="33B78107" w14:textId="0976EF20" w:rsidR="007B398F" w:rsidRDefault="007B398F" w:rsidP="007B398F">
      <w:pPr>
        <w:autoSpaceDE w:val="0"/>
        <w:autoSpaceDN w:val="0"/>
        <w:adjustRightInd w:val="0"/>
        <w:rPr>
          <w:rFonts w:ascii="STE Info Office" w:hAnsi="STE Info Office" w:cs="Arial"/>
          <w:sz w:val="36"/>
          <w:szCs w:val="36"/>
        </w:rPr>
      </w:pPr>
      <w:r>
        <w:rPr>
          <w:rFonts w:ascii="STE Info Office" w:hAnsi="STE Info Office"/>
          <w:sz w:val="36"/>
          <w:szCs w:val="36"/>
        </w:rPr>
        <w:t xml:space="preserve">«Offriamo strumenti completi per la </w:t>
      </w:r>
      <w:r w:rsidR="00D446A7">
        <w:rPr>
          <w:rFonts w:ascii="STE Info Office" w:hAnsi="STE Info Office"/>
          <w:sz w:val="36"/>
          <w:szCs w:val="36"/>
        </w:rPr>
        <w:t>progettazione</w:t>
      </w:r>
      <w:r>
        <w:rPr>
          <w:rFonts w:ascii="STE Info Office" w:hAnsi="STE Info Office"/>
          <w:sz w:val="36"/>
          <w:szCs w:val="36"/>
        </w:rPr>
        <w:t xml:space="preserve"> ottimale.»</w:t>
      </w:r>
    </w:p>
    <w:p w14:paraId="0F89137E" w14:textId="77777777" w:rsidR="007B398F" w:rsidRPr="0068494E" w:rsidRDefault="007B398F" w:rsidP="007B398F">
      <w:pPr>
        <w:autoSpaceDE w:val="0"/>
        <w:autoSpaceDN w:val="0"/>
        <w:adjustRightInd w:val="0"/>
        <w:rPr>
          <w:rFonts w:ascii="STE Info Office" w:hAnsi="STE Info Office" w:cs="Arial"/>
          <w:sz w:val="22"/>
          <w:szCs w:val="22"/>
        </w:rPr>
      </w:pPr>
      <w:r>
        <w:rPr>
          <w:rFonts w:ascii="STE Info Office" w:hAnsi="STE Info Office"/>
          <w:sz w:val="22"/>
          <w:szCs w:val="22"/>
        </w:rPr>
        <w:t>Chris Knellwolf, responsabile marketing e distribuzione di STIEBEL ELTRON</w:t>
      </w:r>
    </w:p>
    <w:p w14:paraId="0163DD71" w14:textId="77777777" w:rsidR="007B398F" w:rsidRDefault="007B398F" w:rsidP="007B398F">
      <w:pPr>
        <w:autoSpaceDE w:val="0"/>
        <w:autoSpaceDN w:val="0"/>
        <w:adjustRightInd w:val="0"/>
        <w:rPr>
          <w:rFonts w:ascii="STE Info Office" w:hAnsi="STE Info Office" w:cs="Arial"/>
          <w:sz w:val="22"/>
          <w:szCs w:val="22"/>
          <w:lang w:eastAsia="de-CH"/>
        </w:rPr>
      </w:pPr>
    </w:p>
    <w:p w14:paraId="6F32F364" w14:textId="77777777" w:rsidR="007B398F" w:rsidRDefault="007B398F" w:rsidP="007B398F">
      <w:pPr>
        <w:autoSpaceDE w:val="0"/>
        <w:autoSpaceDN w:val="0"/>
        <w:adjustRightInd w:val="0"/>
        <w:rPr>
          <w:rFonts w:ascii="STE Info Office" w:hAnsi="STE Info Office" w:cs="Arial"/>
          <w:sz w:val="22"/>
          <w:szCs w:val="22"/>
          <w:lang w:eastAsia="de-CH"/>
        </w:rPr>
      </w:pPr>
    </w:p>
    <w:p w14:paraId="7155D128" w14:textId="198063D9" w:rsidR="007B398F" w:rsidRPr="0068494E" w:rsidRDefault="007B398F" w:rsidP="007B398F">
      <w:pPr>
        <w:autoSpaceDE w:val="0"/>
        <w:autoSpaceDN w:val="0"/>
        <w:adjustRightInd w:val="0"/>
        <w:rPr>
          <w:rFonts w:ascii="STE Info Office" w:hAnsi="STE Info Office" w:cs="Arial"/>
          <w:sz w:val="22"/>
          <w:szCs w:val="22"/>
        </w:rPr>
      </w:pPr>
      <w:r>
        <w:rPr>
          <w:rFonts w:ascii="STE Info Office" w:hAnsi="STE Info Office"/>
          <w:sz w:val="36"/>
          <w:szCs w:val="36"/>
        </w:rPr>
        <w:t>«Il nostro competente team fornisce con piacere consulenza in caso di problemi complessi.»</w:t>
      </w:r>
    </w:p>
    <w:p w14:paraId="0445E512" w14:textId="024FA788" w:rsidR="007B398F" w:rsidRPr="0068494E" w:rsidRDefault="007B398F" w:rsidP="007B398F">
      <w:pPr>
        <w:autoSpaceDE w:val="0"/>
        <w:autoSpaceDN w:val="0"/>
        <w:adjustRightInd w:val="0"/>
        <w:rPr>
          <w:rFonts w:ascii="STE Info Office" w:hAnsi="STE Info Office" w:cs="Arial"/>
          <w:sz w:val="22"/>
          <w:szCs w:val="22"/>
        </w:rPr>
      </w:pPr>
      <w:r>
        <w:rPr>
          <w:rFonts w:ascii="STE Info Office" w:hAnsi="STE Info Office"/>
          <w:sz w:val="22"/>
          <w:szCs w:val="22"/>
        </w:rPr>
        <w:t>Chris Knellwolf, responsabile marketing e distribuzione di STIEBEL ELTRON</w:t>
      </w:r>
    </w:p>
    <w:p w14:paraId="4A03699A" w14:textId="7FF71A0C" w:rsidR="007B398F" w:rsidRDefault="007B398F" w:rsidP="008C1EEE">
      <w:pPr>
        <w:autoSpaceDE w:val="0"/>
        <w:autoSpaceDN w:val="0"/>
        <w:adjustRightInd w:val="0"/>
        <w:rPr>
          <w:rFonts w:ascii="STE Info Office" w:hAnsi="STE Info Office" w:cs="Arial"/>
          <w:sz w:val="22"/>
          <w:szCs w:val="22"/>
          <w:lang w:eastAsia="de-CH"/>
        </w:rPr>
      </w:pPr>
    </w:p>
    <w:p w14:paraId="0134FBD4" w14:textId="77777777" w:rsidR="008C1EEE" w:rsidRPr="00954C59" w:rsidRDefault="008C1EEE" w:rsidP="008C1EEE">
      <w:pPr>
        <w:autoSpaceDE w:val="0"/>
        <w:autoSpaceDN w:val="0"/>
        <w:adjustRightInd w:val="0"/>
        <w:rPr>
          <w:rFonts w:ascii="STE Info Office" w:hAnsi="STE Info Office" w:cs="Arial"/>
          <w:sz w:val="22"/>
          <w:szCs w:val="22"/>
          <w:highlight w:val="yellow"/>
          <w:lang w:eastAsia="de-CH"/>
        </w:rPr>
      </w:pPr>
    </w:p>
    <w:p w14:paraId="68ADACE2" w14:textId="77777777" w:rsidR="008C1EEE" w:rsidRPr="004261A2"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Breve panoramica dell’impianto di riferimento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7D4B8620" w14:textId="77777777" w:rsidTr="00B53618">
        <w:trPr>
          <w:trHeight w:val="113"/>
        </w:trPr>
        <w:tc>
          <w:tcPr>
            <w:tcW w:w="1800" w:type="dxa"/>
            <w:shd w:val="clear" w:color="auto" w:fill="auto"/>
          </w:tcPr>
          <w:p w14:paraId="69CE5522" w14:textId="77777777" w:rsidR="008C1EEE" w:rsidRPr="00A17FBF" w:rsidRDefault="008C1EEE" w:rsidP="00B53618">
            <w:pPr>
              <w:tabs>
                <w:tab w:val="left" w:pos="5954"/>
              </w:tabs>
              <w:rPr>
                <w:rFonts w:ascii="STE Info Office" w:hAnsi="STE Info Office" w:cs="Arial"/>
                <w:sz w:val="4"/>
                <w:szCs w:val="4"/>
                <w:lang w:val="en-US"/>
              </w:rPr>
            </w:pPr>
          </w:p>
        </w:tc>
        <w:tc>
          <w:tcPr>
            <w:tcW w:w="3240" w:type="dxa"/>
            <w:shd w:val="clear" w:color="auto" w:fill="auto"/>
          </w:tcPr>
          <w:p w14:paraId="2BA4E866" w14:textId="77777777" w:rsidR="008C1EEE" w:rsidRPr="00A17FBF" w:rsidRDefault="008C1EEE" w:rsidP="00B53618">
            <w:pPr>
              <w:tabs>
                <w:tab w:val="left" w:pos="5954"/>
              </w:tabs>
              <w:rPr>
                <w:rFonts w:ascii="STE Info Office" w:hAnsi="STE Info Office" w:cs="Arial"/>
                <w:sz w:val="4"/>
                <w:szCs w:val="4"/>
                <w:lang w:val="en-US"/>
              </w:rPr>
            </w:pPr>
          </w:p>
        </w:tc>
        <w:tc>
          <w:tcPr>
            <w:tcW w:w="360" w:type="dxa"/>
            <w:shd w:val="clear" w:color="auto" w:fill="auto"/>
          </w:tcPr>
          <w:p w14:paraId="70744BDF" w14:textId="77777777" w:rsidR="008C1EEE" w:rsidRPr="00A17FBF" w:rsidRDefault="008C1EEE" w:rsidP="00B53618">
            <w:pPr>
              <w:tabs>
                <w:tab w:val="left" w:pos="5954"/>
              </w:tabs>
              <w:rPr>
                <w:rFonts w:ascii="STE Info Office" w:hAnsi="STE Info Office" w:cs="Arial"/>
                <w:sz w:val="4"/>
                <w:szCs w:val="4"/>
                <w:lang w:val="en-US"/>
              </w:rPr>
            </w:pPr>
          </w:p>
        </w:tc>
        <w:tc>
          <w:tcPr>
            <w:tcW w:w="1436" w:type="dxa"/>
            <w:shd w:val="clear" w:color="auto" w:fill="auto"/>
          </w:tcPr>
          <w:p w14:paraId="388F9A68" w14:textId="77777777" w:rsidR="008C1EEE" w:rsidRPr="00A17FBF" w:rsidRDefault="008C1EEE" w:rsidP="00B53618">
            <w:pPr>
              <w:tabs>
                <w:tab w:val="left" w:pos="5954"/>
              </w:tabs>
              <w:ind w:left="72"/>
              <w:rPr>
                <w:rFonts w:ascii="STE Info Office" w:hAnsi="STE Info Office" w:cs="Arial"/>
                <w:sz w:val="4"/>
                <w:szCs w:val="4"/>
                <w:lang w:val="en-US"/>
              </w:rPr>
            </w:pPr>
          </w:p>
        </w:tc>
        <w:tc>
          <w:tcPr>
            <w:tcW w:w="2704" w:type="dxa"/>
            <w:shd w:val="clear" w:color="auto" w:fill="auto"/>
          </w:tcPr>
          <w:p w14:paraId="78234CF0" w14:textId="77777777" w:rsidR="008C1EEE" w:rsidRPr="00A17FBF" w:rsidRDefault="008C1EEE" w:rsidP="00B53618">
            <w:pPr>
              <w:tabs>
                <w:tab w:val="left" w:pos="5954"/>
              </w:tabs>
              <w:rPr>
                <w:rFonts w:ascii="STE Info Office" w:hAnsi="STE Info Office" w:cs="Arial"/>
                <w:sz w:val="4"/>
                <w:szCs w:val="4"/>
                <w:lang w:val="en-US"/>
              </w:rPr>
            </w:pPr>
          </w:p>
        </w:tc>
      </w:tr>
    </w:tbl>
    <w:p w14:paraId="55656C0A" w14:textId="77777777" w:rsidR="008C1EEE" w:rsidRPr="004261A2" w:rsidRDefault="008C1EEE" w:rsidP="008C1EEE">
      <w:pPr>
        <w:rPr>
          <w:rFonts w:ascii="STE Info Office" w:hAnsi="STE Info Office" w:cs="Arial"/>
          <w:sz w:val="10"/>
          <w:szCs w:val="10"/>
        </w:rPr>
      </w:pPr>
    </w:p>
    <w:p w14:paraId="2EEEA38F" w14:textId="77777777" w:rsidR="008C1EEE" w:rsidRPr="004261A2" w:rsidRDefault="008C1EEE" w:rsidP="008C1EEE">
      <w:pPr>
        <w:autoSpaceDE w:val="0"/>
        <w:autoSpaceDN w:val="0"/>
        <w:adjustRightInd w:val="0"/>
        <w:rPr>
          <w:rFonts w:ascii="STE Info Office" w:hAnsi="STE Info Office" w:cs="Arial"/>
          <w:sz w:val="22"/>
          <w:szCs w:val="22"/>
        </w:rPr>
      </w:pPr>
      <w:r>
        <w:rPr>
          <w:rFonts w:ascii="STE Info Office" w:hAnsi="STE Info Office"/>
          <w:b/>
          <w:bCs/>
          <w:sz w:val="22"/>
          <w:szCs w:val="22"/>
        </w:rPr>
        <w:t>Immobile</w:t>
      </w:r>
    </w:p>
    <w:p w14:paraId="14057C52" w14:textId="6D834376" w:rsidR="008C1EEE" w:rsidRPr="003D512F" w:rsidRDefault="00B706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Casa plurifamiliare</w:t>
      </w:r>
    </w:p>
    <w:p w14:paraId="317F0153" w14:textId="02B5A740" w:rsidR="008C1EEE" w:rsidRDefault="00B706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Sostituzione di un riscaldamento a olio</w:t>
      </w:r>
    </w:p>
    <w:p w14:paraId="0DDDEA1E" w14:textId="36C5E909" w:rsidR="003D512F" w:rsidRPr="003D512F" w:rsidRDefault="003D51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Consumo di olio combustibile 9000 l/anno</w:t>
      </w:r>
    </w:p>
    <w:p w14:paraId="70629515" w14:textId="6BCF6C29" w:rsidR="008C1EEE" w:rsidRDefault="003D51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3 pompe di calore aria-acqua WPL 24 I installate in interni</w:t>
      </w:r>
    </w:p>
    <w:p w14:paraId="6370ABD7" w14:textId="66ACC166" w:rsidR="003D512F" w:rsidRPr="003D512F" w:rsidRDefault="003D51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Cascata con conduzione dell’aria appositamente realizzata</w:t>
      </w:r>
    </w:p>
    <w:p w14:paraId="739191C9" w14:textId="085DDED7" w:rsidR="00B7062F" w:rsidRPr="003D512F" w:rsidRDefault="003D51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 xml:space="preserve">Aperture di aspirazione e </w:t>
      </w:r>
      <w:r w:rsidR="000F0645">
        <w:rPr>
          <w:rFonts w:ascii="STE Info Office" w:hAnsi="STE Info Office"/>
          <w:sz w:val="22"/>
          <w:szCs w:val="22"/>
        </w:rPr>
        <w:t xml:space="preserve">di </w:t>
      </w:r>
      <w:r>
        <w:rPr>
          <w:rFonts w:ascii="STE Info Office" w:hAnsi="STE Info Office"/>
          <w:sz w:val="22"/>
          <w:szCs w:val="22"/>
        </w:rPr>
        <w:t>scarico dell'aria mediante brecce nel muro</w:t>
      </w:r>
    </w:p>
    <w:p w14:paraId="02585484" w14:textId="77777777" w:rsidR="008C1EEE" w:rsidRPr="00954C59" w:rsidRDefault="008C1EEE" w:rsidP="008C1EEE">
      <w:pPr>
        <w:autoSpaceDE w:val="0"/>
        <w:autoSpaceDN w:val="0"/>
        <w:adjustRightInd w:val="0"/>
        <w:rPr>
          <w:rFonts w:ascii="STE Info Office" w:hAnsi="STE Info Office" w:cs="Arial"/>
          <w:sz w:val="22"/>
          <w:szCs w:val="22"/>
          <w:highlight w:val="yellow"/>
          <w:lang w:eastAsia="de-CH"/>
        </w:rPr>
      </w:pPr>
    </w:p>
    <w:p w14:paraId="11AEEDF9" w14:textId="77777777" w:rsidR="008C1EEE" w:rsidRPr="000D0A5E" w:rsidRDefault="008C1EEE" w:rsidP="008C1EEE">
      <w:pPr>
        <w:autoSpaceDE w:val="0"/>
        <w:autoSpaceDN w:val="0"/>
        <w:adjustRightInd w:val="0"/>
        <w:rPr>
          <w:rFonts w:ascii="STE Info Office" w:hAnsi="STE Info Office" w:cs="Arial"/>
          <w:sz w:val="22"/>
          <w:szCs w:val="22"/>
        </w:rPr>
      </w:pPr>
      <w:r>
        <w:rPr>
          <w:rFonts w:ascii="STE Info Office" w:hAnsi="STE Info Office"/>
          <w:b/>
          <w:bCs/>
          <w:sz w:val="22"/>
          <w:szCs w:val="22"/>
        </w:rPr>
        <w:t>Località</w:t>
      </w:r>
    </w:p>
    <w:p w14:paraId="7EEC2EC4" w14:textId="01F8661D" w:rsidR="008C1EEE" w:rsidRPr="000D0A5E" w:rsidRDefault="003D51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 xml:space="preserve">8853 </w:t>
      </w:r>
      <w:proofErr w:type="spellStart"/>
      <w:r>
        <w:rPr>
          <w:rFonts w:ascii="STE Info Office" w:hAnsi="STE Info Office"/>
          <w:sz w:val="22"/>
          <w:szCs w:val="22"/>
        </w:rPr>
        <w:t>Lachen</w:t>
      </w:r>
      <w:proofErr w:type="spellEnd"/>
    </w:p>
    <w:p w14:paraId="45CB06B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18CDA1E1" w14:textId="5FBFF895" w:rsidR="008C1EEE" w:rsidRPr="0068494E" w:rsidRDefault="008C1EEE" w:rsidP="008C1EEE">
      <w:pPr>
        <w:autoSpaceDE w:val="0"/>
        <w:autoSpaceDN w:val="0"/>
        <w:adjustRightInd w:val="0"/>
        <w:rPr>
          <w:rFonts w:ascii="STE Info Office" w:hAnsi="STE Info Office" w:cs="Arial"/>
          <w:b/>
          <w:bCs/>
          <w:sz w:val="22"/>
          <w:szCs w:val="22"/>
        </w:rPr>
      </w:pPr>
      <w:r>
        <w:rPr>
          <w:rFonts w:ascii="STE Info Office" w:hAnsi="STE Info Office"/>
          <w:b/>
          <w:bCs/>
          <w:sz w:val="22"/>
          <w:szCs w:val="22"/>
        </w:rPr>
        <w:t>Apparecchi installati</w:t>
      </w:r>
    </w:p>
    <w:p w14:paraId="23C7F0D5" w14:textId="5E65336F" w:rsidR="008C1EEE" w:rsidRPr="0068494E" w:rsidRDefault="003D51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3 WPL 24 I</w:t>
      </w:r>
    </w:p>
    <w:p w14:paraId="0B8709AA" w14:textId="62B04990" w:rsidR="003D512F" w:rsidRPr="0068494E" w:rsidRDefault="003D512F" w:rsidP="003D512F">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Serbatoio di accumulo SBP 700 E</w:t>
      </w:r>
    </w:p>
    <w:p w14:paraId="568A71C8" w14:textId="77777777" w:rsidR="003D512F" w:rsidRPr="0068494E" w:rsidRDefault="003D512F" w:rsidP="003D512F">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HS-BM 820L</w:t>
      </w:r>
    </w:p>
    <w:p w14:paraId="486EE8C8" w14:textId="77777777" w:rsidR="008C1EEE" w:rsidRPr="0068494E" w:rsidRDefault="008C1EEE" w:rsidP="008C1EEE">
      <w:pPr>
        <w:autoSpaceDE w:val="0"/>
        <w:autoSpaceDN w:val="0"/>
        <w:adjustRightInd w:val="0"/>
        <w:rPr>
          <w:rFonts w:ascii="STE Info Office" w:hAnsi="STE Info Office" w:cs="Arial"/>
          <w:sz w:val="22"/>
          <w:szCs w:val="22"/>
          <w:lang w:val="de-CH" w:eastAsia="de-CH"/>
        </w:rPr>
      </w:pPr>
    </w:p>
    <w:p w14:paraId="61E50C7B" w14:textId="77777777" w:rsidR="008C1EEE" w:rsidRPr="0068494E" w:rsidRDefault="008C1EEE" w:rsidP="008C1EEE">
      <w:pPr>
        <w:autoSpaceDE w:val="0"/>
        <w:autoSpaceDN w:val="0"/>
        <w:adjustRightInd w:val="0"/>
        <w:rPr>
          <w:rFonts w:ascii="STE Info Office" w:hAnsi="STE Info Office" w:cs="Arial"/>
          <w:b/>
          <w:bCs/>
          <w:sz w:val="22"/>
          <w:szCs w:val="22"/>
        </w:rPr>
      </w:pPr>
      <w:r>
        <w:rPr>
          <w:rFonts w:ascii="STE Info Office" w:hAnsi="STE Info Office"/>
          <w:b/>
          <w:bCs/>
          <w:sz w:val="22"/>
          <w:szCs w:val="22"/>
        </w:rPr>
        <w:t>Realizzazione</w:t>
      </w:r>
    </w:p>
    <w:p w14:paraId="0997C40A" w14:textId="6E2EE480" w:rsidR="008C1EEE" w:rsidRPr="00954C59" w:rsidRDefault="003D512F" w:rsidP="00693E70">
      <w:pPr>
        <w:numPr>
          <w:ilvl w:val="0"/>
          <w:numId w:val="13"/>
        </w:numPr>
        <w:autoSpaceDE w:val="0"/>
        <w:autoSpaceDN w:val="0"/>
        <w:adjustRightInd w:val="0"/>
        <w:spacing w:line="300" w:lineRule="atLeast"/>
        <w:ind w:right="83"/>
        <w:rPr>
          <w:rFonts w:ascii="STE Info Office" w:hAnsi="STE Info Office" w:cs="Arial"/>
          <w:sz w:val="22"/>
          <w:szCs w:val="22"/>
          <w:lang w:val="de-DE"/>
        </w:rPr>
      </w:pPr>
      <w:proofErr w:type="spellStart"/>
      <w:r w:rsidRPr="00954C59">
        <w:rPr>
          <w:rFonts w:ascii="STE Info Office" w:hAnsi="STE Info Office"/>
          <w:sz w:val="22"/>
          <w:szCs w:val="22"/>
          <w:lang w:val="de-DE"/>
        </w:rPr>
        <w:t>Steimen</w:t>
      </w:r>
      <w:proofErr w:type="spellEnd"/>
      <w:r w:rsidRPr="00954C59">
        <w:rPr>
          <w:rFonts w:ascii="STE Info Office" w:hAnsi="STE Info Office"/>
          <w:sz w:val="22"/>
          <w:szCs w:val="22"/>
          <w:lang w:val="de-DE"/>
        </w:rPr>
        <w:t xml:space="preserve"> Heizung Klima AG</w:t>
      </w:r>
      <w:r w:rsidRPr="00954C59">
        <w:rPr>
          <w:rFonts w:ascii="STE Info Office" w:hAnsi="STE Info Office"/>
          <w:sz w:val="22"/>
          <w:szCs w:val="22"/>
          <w:lang w:val="de-DE"/>
        </w:rPr>
        <w:br/>
      </w:r>
      <w:hyperlink r:id="rId8" w:history="1">
        <w:r w:rsidRPr="00954C59">
          <w:rPr>
            <w:rStyle w:val="Hyperlink"/>
            <w:rFonts w:ascii="STE Info Office" w:hAnsi="STE Info Office"/>
            <w:sz w:val="22"/>
            <w:szCs w:val="22"/>
            <w:lang w:val="de-DE"/>
          </w:rPr>
          <w:t>https://steimen.ch/</w:t>
        </w:r>
      </w:hyperlink>
    </w:p>
    <w:p w14:paraId="742A679C" w14:textId="77777777" w:rsidR="00C57333" w:rsidRPr="0068494E" w:rsidRDefault="00C57333" w:rsidP="00C57333">
      <w:pPr>
        <w:autoSpaceDE w:val="0"/>
        <w:autoSpaceDN w:val="0"/>
        <w:adjustRightInd w:val="0"/>
        <w:spacing w:line="300" w:lineRule="atLeast"/>
        <w:ind w:right="83"/>
        <w:rPr>
          <w:rFonts w:ascii="STE Info Office" w:hAnsi="STE Info Office" w:cs="Arial"/>
          <w:sz w:val="22"/>
          <w:szCs w:val="22"/>
          <w:lang w:val="de-CH"/>
        </w:rPr>
      </w:pPr>
    </w:p>
    <w:p w14:paraId="3497DBD0" w14:textId="77777777" w:rsidR="008C1EEE" w:rsidRPr="008C1EEE" w:rsidRDefault="008C1EEE" w:rsidP="00D0592C">
      <w:pPr>
        <w:tabs>
          <w:tab w:val="left" w:pos="1800"/>
          <w:tab w:val="left" w:pos="3720"/>
          <w:tab w:val="left" w:pos="5400"/>
          <w:tab w:val="left" w:pos="7080"/>
        </w:tabs>
        <w:rPr>
          <w:rFonts w:ascii="STE Info Office" w:hAnsi="STE Info Office" w:cs="Arial"/>
          <w:sz w:val="22"/>
          <w:szCs w:val="22"/>
          <w:lang w:val="de-CH"/>
        </w:rPr>
      </w:pPr>
    </w:p>
    <w:p w14:paraId="5FBE4E08" w14:textId="2BA286FF" w:rsidR="00C57333" w:rsidRPr="00954C59" w:rsidRDefault="00C57333">
      <w:pPr>
        <w:rPr>
          <w:rFonts w:ascii="STE Info Office" w:hAnsi="STE Info Office" w:cs="Arial"/>
          <w:sz w:val="22"/>
          <w:szCs w:val="22"/>
          <w:lang w:val="de-DE"/>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954C59" w14:paraId="119EEF0D" w14:textId="77777777" w:rsidTr="00A22504">
        <w:trPr>
          <w:trHeight w:val="113"/>
        </w:trPr>
        <w:tc>
          <w:tcPr>
            <w:tcW w:w="1796" w:type="dxa"/>
            <w:shd w:val="clear" w:color="auto" w:fill="auto"/>
          </w:tcPr>
          <w:p w14:paraId="22C46E96" w14:textId="77777777" w:rsidR="008C1EEE" w:rsidRPr="007F44AE" w:rsidRDefault="008C1EEE" w:rsidP="00B53618">
            <w:pPr>
              <w:tabs>
                <w:tab w:val="left" w:pos="5954"/>
              </w:tabs>
              <w:rPr>
                <w:rFonts w:ascii="STE Info Office" w:hAnsi="STE Info Office" w:cs="Arial"/>
                <w:sz w:val="4"/>
                <w:szCs w:val="4"/>
                <w:lang w:val="de-CH"/>
              </w:rPr>
            </w:pPr>
          </w:p>
        </w:tc>
        <w:tc>
          <w:tcPr>
            <w:tcW w:w="3235" w:type="dxa"/>
            <w:shd w:val="clear" w:color="auto" w:fill="auto"/>
          </w:tcPr>
          <w:p w14:paraId="64D336A0"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15E37291" w14:textId="77777777" w:rsidR="008C1EEE" w:rsidRPr="007F44AE" w:rsidRDefault="008C1EEE" w:rsidP="00B53618">
            <w:pPr>
              <w:tabs>
                <w:tab w:val="left" w:pos="5954"/>
              </w:tabs>
              <w:rPr>
                <w:rFonts w:ascii="STE Info Office" w:hAnsi="STE Info Office" w:cs="Arial"/>
                <w:sz w:val="4"/>
                <w:szCs w:val="4"/>
                <w:lang w:val="de-CH"/>
              </w:rPr>
            </w:pPr>
          </w:p>
        </w:tc>
        <w:tc>
          <w:tcPr>
            <w:tcW w:w="1434" w:type="dxa"/>
            <w:shd w:val="clear" w:color="auto" w:fill="auto"/>
          </w:tcPr>
          <w:p w14:paraId="51AEE15E"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0" w:type="dxa"/>
            <w:shd w:val="clear" w:color="auto" w:fill="auto"/>
          </w:tcPr>
          <w:p w14:paraId="3D08B1EF" w14:textId="77777777" w:rsidR="008C1EEE" w:rsidRPr="007F44AE" w:rsidRDefault="008C1EEE" w:rsidP="00B53618">
            <w:pPr>
              <w:tabs>
                <w:tab w:val="left" w:pos="5954"/>
              </w:tabs>
              <w:rPr>
                <w:rFonts w:ascii="STE Info Office" w:hAnsi="STE Info Office" w:cs="Arial"/>
                <w:sz w:val="4"/>
                <w:szCs w:val="4"/>
                <w:lang w:val="de-CH"/>
              </w:rPr>
            </w:pPr>
          </w:p>
        </w:tc>
      </w:tr>
    </w:tbl>
    <w:p w14:paraId="1945754E" w14:textId="77777777" w:rsidR="008C1EEE" w:rsidRPr="007F44AE" w:rsidRDefault="008C1EEE" w:rsidP="008C1EEE">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1ACCB028" w14:textId="77777777" w:rsidR="00C57333" w:rsidRDefault="00C57333" w:rsidP="008C1EEE">
      <w:pPr>
        <w:pStyle w:val="Pressetext"/>
        <w:spacing w:after="0" w:line="300" w:lineRule="atLeast"/>
        <w:rPr>
          <w:rFonts w:ascii="STE Info Office" w:hAnsi="STE Info Office"/>
          <w:color w:val="auto"/>
          <w:sz w:val="18"/>
          <w:szCs w:val="18"/>
        </w:rPr>
      </w:pPr>
    </w:p>
    <w:p w14:paraId="00193B8C" w14:textId="77777777" w:rsidR="002F79BF" w:rsidRDefault="002F79BF" w:rsidP="008C1EEE">
      <w:pPr>
        <w:pStyle w:val="Pressetext"/>
        <w:spacing w:after="0" w:line="300" w:lineRule="atLeast"/>
        <w:rPr>
          <w:rFonts w:ascii="STE Info Office" w:hAnsi="STE Info Office"/>
          <w:color w:val="auto"/>
          <w:sz w:val="18"/>
          <w:szCs w:val="18"/>
        </w:rPr>
        <w:sectPr w:rsidR="002F79BF" w:rsidSect="0058190A">
          <w:headerReference w:type="default" r:id="rId9"/>
          <w:footerReference w:type="default" r:id="rId10"/>
          <w:pgSz w:w="11906" w:h="16838" w:code="9"/>
          <w:pgMar w:top="2268" w:right="1134" w:bottom="1134" w:left="1134" w:header="425" w:footer="425" w:gutter="0"/>
          <w:cols w:space="708"/>
          <w:docGrid w:linePitch="360"/>
        </w:sectPr>
      </w:pPr>
    </w:p>
    <w:p w14:paraId="6F98A3D9" w14:textId="2180918C" w:rsidR="00C57333" w:rsidRDefault="00C57333" w:rsidP="008C1EEE">
      <w:pPr>
        <w:pStyle w:val="Pressetext"/>
        <w:spacing w:after="0" w:line="300" w:lineRule="atLeast"/>
        <w:rPr>
          <w:noProof/>
        </w:rPr>
      </w:pPr>
    </w:p>
    <w:p w14:paraId="5C5C77F5" w14:textId="3FE806A3" w:rsidR="002F79BF" w:rsidRDefault="002F79BF" w:rsidP="008C1EEE">
      <w:pPr>
        <w:pStyle w:val="Pressetext"/>
        <w:spacing w:after="0" w:line="300" w:lineRule="atLeast"/>
        <w:rPr>
          <w:rFonts w:ascii="STE Info Office" w:hAnsi="STE Info Office"/>
          <w:color w:val="auto"/>
          <w:sz w:val="18"/>
          <w:szCs w:val="18"/>
        </w:rPr>
      </w:pPr>
      <w:r>
        <w:rPr>
          <w:noProof/>
        </w:rPr>
        <w:drawing>
          <wp:inline distT="0" distB="0" distL="0" distR="0" wp14:anchorId="24FB81E2" wp14:editId="27AD56CF">
            <wp:extent cx="1717675" cy="1288415"/>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675" cy="1288415"/>
                    </a:xfrm>
                    <a:prstGeom prst="rect">
                      <a:avLst/>
                    </a:prstGeom>
                    <a:noFill/>
                    <a:ln>
                      <a:noFill/>
                    </a:ln>
                  </pic:spPr>
                </pic:pic>
              </a:graphicData>
            </a:graphic>
          </wp:inline>
        </w:drawing>
      </w:r>
    </w:p>
    <w:p w14:paraId="18B1F1ED" w14:textId="242D6D59" w:rsidR="008C1EEE" w:rsidRPr="007F44AE" w:rsidRDefault="008C1EEE" w:rsidP="008C1EEE">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1: La facciata prima e dopo</w:t>
      </w:r>
    </w:p>
    <w:p w14:paraId="284539DD" w14:textId="77777777" w:rsidR="00C57333" w:rsidRDefault="00C57333" w:rsidP="008C1EEE">
      <w:pPr>
        <w:pStyle w:val="Pressetext"/>
        <w:spacing w:after="0" w:line="300" w:lineRule="atLeast"/>
        <w:rPr>
          <w:rFonts w:ascii="STE Info Office" w:hAnsi="STE Info Office"/>
          <w:color w:val="auto"/>
          <w:sz w:val="18"/>
          <w:szCs w:val="18"/>
        </w:rPr>
      </w:pPr>
    </w:p>
    <w:p w14:paraId="0B547536" w14:textId="77777777" w:rsidR="00C57333" w:rsidRDefault="00C57333" w:rsidP="008C1EEE">
      <w:pPr>
        <w:pStyle w:val="Pressetext"/>
        <w:spacing w:after="0" w:line="300" w:lineRule="atLeast"/>
        <w:rPr>
          <w:rFonts w:ascii="STE Info Office" w:hAnsi="STE Info Office"/>
          <w:color w:val="auto"/>
          <w:sz w:val="18"/>
          <w:szCs w:val="18"/>
        </w:rPr>
      </w:pPr>
    </w:p>
    <w:p w14:paraId="107FD3C3" w14:textId="35EBE0F1" w:rsidR="00C57333" w:rsidRDefault="00C57333" w:rsidP="008C1EEE">
      <w:pPr>
        <w:pStyle w:val="Pressetext"/>
        <w:spacing w:after="0" w:line="300" w:lineRule="atLeast"/>
        <w:rPr>
          <w:rFonts w:ascii="STE Info Office" w:hAnsi="STE Info Office"/>
          <w:color w:val="auto"/>
          <w:sz w:val="18"/>
          <w:szCs w:val="18"/>
        </w:rPr>
      </w:pPr>
      <w:r>
        <w:rPr>
          <w:noProof/>
        </w:rPr>
        <w:drawing>
          <wp:inline distT="0" distB="0" distL="0" distR="0" wp14:anchorId="0480A12B" wp14:editId="2E09CD14">
            <wp:extent cx="1698739" cy="2544711"/>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3938" cy="2552500"/>
                    </a:xfrm>
                    <a:prstGeom prst="rect">
                      <a:avLst/>
                    </a:prstGeom>
                    <a:noFill/>
                    <a:ln>
                      <a:noFill/>
                    </a:ln>
                  </pic:spPr>
                </pic:pic>
              </a:graphicData>
            </a:graphic>
          </wp:inline>
        </w:drawing>
      </w:r>
    </w:p>
    <w:p w14:paraId="7D9ADA99" w14:textId="3B9BB11C" w:rsidR="008C1EEE" w:rsidRPr="007F44AE" w:rsidRDefault="008C1EEE" w:rsidP="008C1EEE">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2: Il vecchio riscaldamento a olio ha fatto il suo tempo</w:t>
      </w:r>
    </w:p>
    <w:p w14:paraId="7223603C" w14:textId="0E38C3C7" w:rsidR="00C57333" w:rsidRDefault="00C57333" w:rsidP="008C1EEE">
      <w:pPr>
        <w:pStyle w:val="Pressetext"/>
        <w:spacing w:after="0" w:line="300" w:lineRule="atLeast"/>
        <w:rPr>
          <w:rFonts w:ascii="STE Info Office" w:hAnsi="STE Info Office"/>
          <w:color w:val="auto"/>
          <w:sz w:val="18"/>
          <w:szCs w:val="18"/>
        </w:rPr>
      </w:pPr>
    </w:p>
    <w:p w14:paraId="32BB5EB8" w14:textId="77777777" w:rsidR="00A22504" w:rsidRDefault="00A22504" w:rsidP="008C1EEE">
      <w:pPr>
        <w:pStyle w:val="Pressetext"/>
        <w:spacing w:after="0" w:line="300" w:lineRule="atLeast"/>
        <w:rPr>
          <w:rFonts w:ascii="STE Info Office" w:hAnsi="STE Info Office"/>
          <w:color w:val="auto"/>
          <w:sz w:val="18"/>
          <w:szCs w:val="18"/>
        </w:rPr>
      </w:pPr>
    </w:p>
    <w:p w14:paraId="0E175DC6" w14:textId="28B808AB" w:rsidR="00C57333" w:rsidRDefault="00A22504" w:rsidP="008C1EEE">
      <w:pPr>
        <w:pStyle w:val="Pressetext"/>
        <w:spacing w:after="0" w:line="300" w:lineRule="atLeast"/>
        <w:rPr>
          <w:rFonts w:ascii="STE Info Office" w:hAnsi="STE Info Office"/>
          <w:color w:val="auto"/>
          <w:sz w:val="18"/>
          <w:szCs w:val="18"/>
        </w:rPr>
      </w:pPr>
      <w:r>
        <w:rPr>
          <w:noProof/>
        </w:rPr>
        <w:drawing>
          <wp:inline distT="0" distB="0" distL="0" distR="0" wp14:anchorId="1B5060A0" wp14:editId="41ED75D9">
            <wp:extent cx="1800000" cy="12024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1202400"/>
                    </a:xfrm>
                    <a:prstGeom prst="rect">
                      <a:avLst/>
                    </a:prstGeom>
                    <a:noFill/>
                    <a:ln>
                      <a:noFill/>
                    </a:ln>
                  </pic:spPr>
                </pic:pic>
              </a:graphicData>
            </a:graphic>
          </wp:inline>
        </w:drawing>
      </w:r>
    </w:p>
    <w:p w14:paraId="38C1270E" w14:textId="521EDA76" w:rsidR="008C1EEE" w:rsidRPr="007F44AE" w:rsidRDefault="008C1EEE" w:rsidP="008C1EEE">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3: Breccia nel muro per i vani di aerazione</w:t>
      </w:r>
    </w:p>
    <w:p w14:paraId="65040725" w14:textId="04AFB8E9" w:rsidR="008C1EEE" w:rsidRDefault="008C1EEE" w:rsidP="008C1EEE">
      <w:pPr>
        <w:pStyle w:val="Pressetext"/>
        <w:spacing w:after="0" w:line="300" w:lineRule="atLeast"/>
        <w:rPr>
          <w:rFonts w:ascii="STE Info Office" w:hAnsi="STE Info Office"/>
          <w:color w:val="auto"/>
          <w:sz w:val="18"/>
          <w:szCs w:val="18"/>
        </w:rPr>
      </w:pPr>
    </w:p>
    <w:p w14:paraId="64558687" w14:textId="4016D89D" w:rsidR="00A22504" w:rsidRDefault="00A22504" w:rsidP="008C1EEE">
      <w:pPr>
        <w:pStyle w:val="Pressetext"/>
        <w:spacing w:after="0" w:line="300" w:lineRule="atLeast"/>
        <w:rPr>
          <w:rFonts w:ascii="STE Info Office" w:hAnsi="STE Info Office"/>
          <w:color w:val="auto"/>
          <w:sz w:val="18"/>
          <w:szCs w:val="18"/>
        </w:rPr>
      </w:pPr>
    </w:p>
    <w:p w14:paraId="4780C445" w14:textId="7B4E86FA" w:rsidR="00A22504" w:rsidRDefault="00A22504" w:rsidP="008C1EEE">
      <w:pPr>
        <w:pStyle w:val="Pressetext"/>
        <w:spacing w:after="0" w:line="300" w:lineRule="atLeast"/>
        <w:rPr>
          <w:rFonts w:ascii="STE Info Office" w:hAnsi="STE Info Office"/>
          <w:color w:val="auto"/>
          <w:sz w:val="18"/>
          <w:szCs w:val="18"/>
        </w:rPr>
      </w:pPr>
      <w:r>
        <w:rPr>
          <w:noProof/>
        </w:rPr>
        <w:drawing>
          <wp:inline distT="0" distB="0" distL="0" distR="0" wp14:anchorId="289855EE" wp14:editId="438109A8">
            <wp:extent cx="1800000" cy="1198800"/>
            <wp:effectExtent l="0" t="0" r="0" b="190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1198800"/>
                    </a:xfrm>
                    <a:prstGeom prst="rect">
                      <a:avLst/>
                    </a:prstGeom>
                    <a:noFill/>
                    <a:ln>
                      <a:noFill/>
                    </a:ln>
                  </pic:spPr>
                </pic:pic>
              </a:graphicData>
            </a:graphic>
          </wp:inline>
        </w:drawing>
      </w:r>
    </w:p>
    <w:p w14:paraId="43A78AFB" w14:textId="1E79BBCA" w:rsidR="00A22504" w:rsidRDefault="00A22504" w:rsidP="00A2250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4: Conduzione dell’aria realizzata su misura</w:t>
      </w:r>
    </w:p>
    <w:p w14:paraId="3F25F2CC" w14:textId="19D1EB24" w:rsidR="00F85C1A" w:rsidRDefault="00F85C1A" w:rsidP="00A22504">
      <w:pPr>
        <w:pStyle w:val="Pressetext"/>
        <w:spacing w:after="0" w:line="300" w:lineRule="atLeast"/>
        <w:rPr>
          <w:rFonts w:ascii="STE Info Office" w:hAnsi="STE Info Office"/>
          <w:color w:val="auto"/>
          <w:sz w:val="18"/>
          <w:szCs w:val="18"/>
        </w:rPr>
      </w:pPr>
    </w:p>
    <w:p w14:paraId="25367C5A" w14:textId="77777777" w:rsidR="00F85C1A" w:rsidRDefault="00F85C1A" w:rsidP="00A22504">
      <w:pPr>
        <w:pStyle w:val="Pressetext"/>
        <w:spacing w:after="0" w:line="300" w:lineRule="atLeast"/>
        <w:rPr>
          <w:rFonts w:ascii="STE Info Office" w:hAnsi="STE Info Office"/>
          <w:color w:val="auto"/>
          <w:sz w:val="18"/>
          <w:szCs w:val="18"/>
        </w:rPr>
      </w:pPr>
    </w:p>
    <w:p w14:paraId="15D0E435" w14:textId="0576D393" w:rsidR="00F85C1A" w:rsidRDefault="00F85C1A" w:rsidP="00A22504">
      <w:pPr>
        <w:pStyle w:val="Pressetext"/>
        <w:spacing w:after="0" w:line="300" w:lineRule="atLeast"/>
        <w:rPr>
          <w:rFonts w:ascii="STE Info Office" w:hAnsi="STE Info Office"/>
          <w:color w:val="auto"/>
          <w:sz w:val="18"/>
          <w:szCs w:val="18"/>
        </w:rPr>
      </w:pPr>
      <w:r>
        <w:rPr>
          <w:noProof/>
        </w:rPr>
        <w:drawing>
          <wp:inline distT="0" distB="0" distL="0" distR="0" wp14:anchorId="3A9F55D1" wp14:editId="0DABFB3C">
            <wp:extent cx="1800000" cy="1198800"/>
            <wp:effectExtent l="0" t="0" r="0"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1198800"/>
                    </a:xfrm>
                    <a:prstGeom prst="rect">
                      <a:avLst/>
                    </a:prstGeom>
                    <a:noFill/>
                    <a:ln>
                      <a:noFill/>
                    </a:ln>
                  </pic:spPr>
                </pic:pic>
              </a:graphicData>
            </a:graphic>
          </wp:inline>
        </w:drawing>
      </w:r>
    </w:p>
    <w:p w14:paraId="141168A6" w14:textId="2003068F" w:rsidR="00F85C1A" w:rsidRPr="007F44AE" w:rsidRDefault="00F85C1A" w:rsidP="00A2250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5: L’adattamento deve essere perfetto perché ogni centimetro è importante</w:t>
      </w:r>
    </w:p>
    <w:p w14:paraId="173C42AC" w14:textId="77777777" w:rsidR="00A22504" w:rsidRDefault="00A22504" w:rsidP="008C1EEE">
      <w:pPr>
        <w:pStyle w:val="Pressetext"/>
        <w:spacing w:after="0" w:line="300" w:lineRule="atLeast"/>
        <w:rPr>
          <w:rFonts w:ascii="STE Info Office" w:hAnsi="STE Info Office"/>
          <w:color w:val="auto"/>
          <w:sz w:val="18"/>
          <w:szCs w:val="18"/>
        </w:rPr>
      </w:pPr>
    </w:p>
    <w:p w14:paraId="484B97F3" w14:textId="17112A95" w:rsidR="00A22504" w:rsidRDefault="00A22504" w:rsidP="008C1EEE">
      <w:pPr>
        <w:pStyle w:val="Pressetext"/>
        <w:spacing w:after="0" w:line="300" w:lineRule="atLeast"/>
        <w:rPr>
          <w:rFonts w:ascii="STE Info Office" w:hAnsi="STE Info Office"/>
          <w:color w:val="auto"/>
          <w:sz w:val="18"/>
          <w:szCs w:val="18"/>
        </w:rPr>
      </w:pPr>
    </w:p>
    <w:p w14:paraId="089B5FCA" w14:textId="0A67692D" w:rsidR="00A22504" w:rsidRDefault="00A22504" w:rsidP="008C1EEE">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3C3AAC1B" wp14:editId="31E94999">
            <wp:extent cx="1800000" cy="12024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0" cy="1202400"/>
                    </a:xfrm>
                    <a:prstGeom prst="rect">
                      <a:avLst/>
                    </a:prstGeom>
                    <a:noFill/>
                    <a:ln>
                      <a:noFill/>
                    </a:ln>
                  </pic:spPr>
                </pic:pic>
              </a:graphicData>
            </a:graphic>
          </wp:inline>
        </w:drawing>
      </w:r>
    </w:p>
    <w:p w14:paraId="452742C1" w14:textId="2E724ED4" w:rsidR="00A22504" w:rsidRPr="007F44AE" w:rsidRDefault="00A22504" w:rsidP="00A2250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6: Tre WPL 19/24 I in cascata</w:t>
      </w:r>
    </w:p>
    <w:p w14:paraId="30283636" w14:textId="77777777" w:rsidR="00A22504" w:rsidRDefault="00A22504" w:rsidP="008C1EEE">
      <w:pPr>
        <w:pStyle w:val="Pressetext"/>
        <w:spacing w:after="0" w:line="300" w:lineRule="atLeast"/>
        <w:rPr>
          <w:rFonts w:ascii="STE Info Office" w:hAnsi="STE Info Office"/>
          <w:color w:val="auto"/>
          <w:sz w:val="18"/>
          <w:szCs w:val="18"/>
        </w:rPr>
      </w:pPr>
    </w:p>
    <w:p w14:paraId="232A5254" w14:textId="29A51471" w:rsidR="00C57333" w:rsidRDefault="00C57333" w:rsidP="008C1EEE">
      <w:pPr>
        <w:pStyle w:val="Pressetext"/>
        <w:spacing w:after="0" w:line="300" w:lineRule="atLeast"/>
        <w:rPr>
          <w:rFonts w:ascii="STE Info Office" w:hAnsi="STE Info Office"/>
          <w:color w:val="auto"/>
          <w:sz w:val="18"/>
          <w:szCs w:val="18"/>
        </w:rPr>
      </w:pPr>
    </w:p>
    <w:p w14:paraId="3D0E082B" w14:textId="05EE3D7E" w:rsidR="00C57333" w:rsidRDefault="00A22504" w:rsidP="008C1EEE">
      <w:pPr>
        <w:pStyle w:val="Pressetext"/>
        <w:spacing w:after="0" w:line="300" w:lineRule="atLeast"/>
        <w:rPr>
          <w:rFonts w:ascii="STE Info Office" w:hAnsi="STE Info Office"/>
          <w:color w:val="auto"/>
          <w:sz w:val="18"/>
          <w:szCs w:val="18"/>
        </w:rPr>
      </w:pPr>
      <w:r>
        <w:rPr>
          <w:noProof/>
        </w:rPr>
        <w:drawing>
          <wp:inline distT="0" distB="0" distL="0" distR="0" wp14:anchorId="615BC50E" wp14:editId="2CA98310">
            <wp:extent cx="1800000" cy="12024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000" cy="1202400"/>
                    </a:xfrm>
                    <a:prstGeom prst="rect">
                      <a:avLst/>
                    </a:prstGeom>
                    <a:noFill/>
                    <a:ln>
                      <a:noFill/>
                    </a:ln>
                  </pic:spPr>
                </pic:pic>
              </a:graphicData>
            </a:graphic>
          </wp:inline>
        </w:drawing>
      </w:r>
    </w:p>
    <w:p w14:paraId="46D4D75E" w14:textId="239E967F" w:rsidR="00A22504" w:rsidRDefault="00A22504" w:rsidP="00A2250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7: I serbatoi e i collegamenti sono stati installati in nicchie per risparmiare spazio</w:t>
      </w:r>
    </w:p>
    <w:p w14:paraId="1CDBE33F" w14:textId="3AA9A57A" w:rsidR="00F85C1A" w:rsidRDefault="00F85C1A" w:rsidP="00A22504">
      <w:pPr>
        <w:pStyle w:val="Pressetext"/>
        <w:spacing w:after="0" w:line="300" w:lineRule="atLeast"/>
        <w:rPr>
          <w:rFonts w:ascii="STE Info Office" w:hAnsi="STE Info Office"/>
          <w:color w:val="auto"/>
          <w:sz w:val="18"/>
          <w:szCs w:val="18"/>
        </w:rPr>
      </w:pPr>
    </w:p>
    <w:p w14:paraId="193E1F00" w14:textId="7F380921" w:rsidR="00F85C1A" w:rsidRDefault="00F85C1A" w:rsidP="00A22504">
      <w:pPr>
        <w:pStyle w:val="Pressetext"/>
        <w:spacing w:after="0" w:line="300" w:lineRule="atLeast"/>
        <w:rPr>
          <w:rFonts w:ascii="STE Info Office" w:hAnsi="STE Info Office"/>
          <w:color w:val="auto"/>
          <w:sz w:val="18"/>
          <w:szCs w:val="18"/>
        </w:rPr>
      </w:pPr>
    </w:p>
    <w:p w14:paraId="23C337CB" w14:textId="3F34D0D3" w:rsidR="00F85C1A" w:rsidRDefault="00F85C1A" w:rsidP="00A22504">
      <w:pPr>
        <w:pStyle w:val="Pressetext"/>
        <w:spacing w:after="0" w:line="300" w:lineRule="atLeast"/>
        <w:rPr>
          <w:rFonts w:ascii="STE Info Office" w:hAnsi="STE Info Office"/>
          <w:color w:val="auto"/>
          <w:sz w:val="18"/>
          <w:szCs w:val="18"/>
        </w:rPr>
      </w:pPr>
      <w:r>
        <w:rPr>
          <w:noProof/>
        </w:rPr>
        <w:drawing>
          <wp:inline distT="0" distB="0" distL="0" distR="0" wp14:anchorId="683BF741" wp14:editId="5F897930">
            <wp:extent cx="1800000" cy="1198800"/>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0000" cy="1198800"/>
                    </a:xfrm>
                    <a:prstGeom prst="rect">
                      <a:avLst/>
                    </a:prstGeom>
                    <a:noFill/>
                    <a:ln>
                      <a:noFill/>
                    </a:ln>
                  </pic:spPr>
                </pic:pic>
              </a:graphicData>
            </a:graphic>
          </wp:inline>
        </w:drawing>
      </w:r>
    </w:p>
    <w:p w14:paraId="1E9F3E58" w14:textId="7758D9ED" w:rsidR="00F85C1A" w:rsidRDefault="00F85C1A" w:rsidP="00A2250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8: La tecnologia di sistema è nascosta dentro ad armadi</w:t>
      </w:r>
    </w:p>
    <w:p w14:paraId="22642590" w14:textId="77777777" w:rsidR="002F79BF" w:rsidRDefault="002F79BF" w:rsidP="00A22504">
      <w:pPr>
        <w:pStyle w:val="Pressetext"/>
        <w:spacing w:after="0" w:line="300" w:lineRule="atLeast"/>
        <w:rPr>
          <w:rFonts w:ascii="STE Info Office" w:hAnsi="STE Info Office"/>
          <w:color w:val="auto"/>
          <w:sz w:val="18"/>
          <w:szCs w:val="18"/>
        </w:rPr>
      </w:pPr>
    </w:p>
    <w:p w14:paraId="195FC072" w14:textId="77777777" w:rsidR="002F79BF" w:rsidRDefault="002F79BF" w:rsidP="00A22504">
      <w:pPr>
        <w:pStyle w:val="Pressetext"/>
        <w:spacing w:after="0" w:line="300" w:lineRule="atLeast"/>
        <w:rPr>
          <w:rFonts w:ascii="STE Info Office" w:hAnsi="STE Info Office"/>
          <w:color w:val="auto"/>
          <w:sz w:val="18"/>
          <w:szCs w:val="18"/>
        </w:rPr>
      </w:pPr>
    </w:p>
    <w:p w14:paraId="3CC3EE54" w14:textId="77777777" w:rsidR="002F79BF" w:rsidRDefault="002F79BF" w:rsidP="00A22504">
      <w:pPr>
        <w:pStyle w:val="Pressetext"/>
        <w:spacing w:after="0" w:line="300" w:lineRule="atLeast"/>
        <w:rPr>
          <w:rFonts w:ascii="STE Info Office" w:hAnsi="STE Info Office"/>
          <w:color w:val="auto"/>
          <w:sz w:val="18"/>
          <w:szCs w:val="18"/>
        </w:rPr>
      </w:pPr>
    </w:p>
    <w:p w14:paraId="296438A5" w14:textId="77777777" w:rsidR="002F79BF" w:rsidRDefault="002F79BF" w:rsidP="00A22504">
      <w:pPr>
        <w:pStyle w:val="Pressetext"/>
        <w:spacing w:after="0" w:line="300" w:lineRule="atLeast"/>
        <w:rPr>
          <w:rFonts w:ascii="STE Info Office" w:hAnsi="STE Info Office"/>
          <w:color w:val="auto"/>
          <w:sz w:val="18"/>
          <w:szCs w:val="18"/>
        </w:rPr>
      </w:pPr>
    </w:p>
    <w:p w14:paraId="4E6C4331" w14:textId="77777777" w:rsidR="002F79BF" w:rsidRDefault="002F79BF" w:rsidP="00A22504">
      <w:pPr>
        <w:pStyle w:val="Pressetext"/>
        <w:spacing w:after="0" w:line="300" w:lineRule="atLeast"/>
        <w:rPr>
          <w:rFonts w:ascii="STE Info Office" w:hAnsi="STE Info Office"/>
          <w:color w:val="auto"/>
          <w:sz w:val="18"/>
          <w:szCs w:val="18"/>
        </w:rPr>
      </w:pPr>
    </w:p>
    <w:p w14:paraId="70F06DF3" w14:textId="77777777" w:rsidR="002F79BF" w:rsidRDefault="002F79BF" w:rsidP="00A22504">
      <w:pPr>
        <w:pStyle w:val="Pressetext"/>
        <w:spacing w:after="0" w:line="300" w:lineRule="atLeast"/>
        <w:rPr>
          <w:rFonts w:ascii="STE Info Office" w:hAnsi="STE Info Office"/>
          <w:color w:val="auto"/>
          <w:sz w:val="18"/>
          <w:szCs w:val="18"/>
        </w:rPr>
      </w:pPr>
    </w:p>
    <w:p w14:paraId="5201D7F2" w14:textId="77777777" w:rsidR="002F79BF" w:rsidRDefault="002F79BF" w:rsidP="00A22504">
      <w:pPr>
        <w:pStyle w:val="Pressetext"/>
        <w:spacing w:after="0" w:line="300" w:lineRule="atLeast"/>
        <w:rPr>
          <w:rFonts w:ascii="STE Info Office" w:hAnsi="STE Info Office"/>
          <w:color w:val="auto"/>
          <w:sz w:val="18"/>
          <w:szCs w:val="18"/>
        </w:rPr>
      </w:pPr>
    </w:p>
    <w:p w14:paraId="31570918" w14:textId="52B7032E" w:rsidR="002F79BF" w:rsidRDefault="002F79BF" w:rsidP="00A22504">
      <w:pPr>
        <w:pStyle w:val="Pressetext"/>
        <w:spacing w:after="0" w:line="300" w:lineRule="atLeast"/>
        <w:rPr>
          <w:rFonts w:ascii="STE Info Office" w:hAnsi="STE Info Office"/>
          <w:color w:val="auto"/>
          <w:sz w:val="18"/>
          <w:szCs w:val="18"/>
        </w:rPr>
        <w:sectPr w:rsidR="002F79BF" w:rsidSect="002F79BF">
          <w:type w:val="continuous"/>
          <w:pgSz w:w="11906" w:h="16838" w:code="9"/>
          <w:pgMar w:top="2268" w:right="1134" w:bottom="1134" w:left="1134" w:header="425" w:footer="425" w:gutter="0"/>
          <w:cols w:num="2" w:space="708"/>
          <w:docGrid w:linePitch="360"/>
        </w:sectPr>
      </w:pPr>
    </w:p>
    <w:p w14:paraId="2CDC1FDC" w14:textId="630E2966" w:rsidR="00F85C1A" w:rsidRPr="007F44AE" w:rsidRDefault="00F85C1A" w:rsidP="00A22504">
      <w:pPr>
        <w:pStyle w:val="Pressetext"/>
        <w:spacing w:after="0" w:line="300" w:lineRule="atLeast"/>
        <w:rPr>
          <w:rFonts w:ascii="STE Info Office" w:hAnsi="STE Info Office"/>
          <w:color w:val="auto"/>
          <w:sz w:val="18"/>
          <w:szCs w:val="18"/>
        </w:rPr>
      </w:pPr>
    </w:p>
    <w:p w14:paraId="5CB5203C" w14:textId="77777777" w:rsidR="00A22504" w:rsidRPr="007F44AE" w:rsidRDefault="00A22504" w:rsidP="008C1EEE">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7F44AE" w14:paraId="21075570" w14:textId="77777777" w:rsidTr="00B53618">
        <w:trPr>
          <w:trHeight w:val="113"/>
        </w:trPr>
        <w:tc>
          <w:tcPr>
            <w:tcW w:w="1800" w:type="dxa"/>
            <w:shd w:val="clear" w:color="auto" w:fill="auto"/>
          </w:tcPr>
          <w:p w14:paraId="66930615" w14:textId="77777777" w:rsidR="008C1EEE" w:rsidRPr="00954C59" w:rsidRDefault="008C1EEE" w:rsidP="00B53618">
            <w:pPr>
              <w:tabs>
                <w:tab w:val="left" w:pos="5954"/>
              </w:tabs>
              <w:rPr>
                <w:rFonts w:ascii="STE Info Office" w:hAnsi="STE Info Office" w:cs="Arial"/>
                <w:sz w:val="4"/>
                <w:szCs w:val="4"/>
              </w:rPr>
            </w:pPr>
          </w:p>
        </w:tc>
        <w:tc>
          <w:tcPr>
            <w:tcW w:w="3240" w:type="dxa"/>
            <w:shd w:val="clear" w:color="auto" w:fill="auto"/>
          </w:tcPr>
          <w:p w14:paraId="315D4632" w14:textId="77777777" w:rsidR="008C1EEE" w:rsidRPr="00954C59" w:rsidRDefault="008C1EEE" w:rsidP="00B53618">
            <w:pPr>
              <w:tabs>
                <w:tab w:val="left" w:pos="5954"/>
              </w:tabs>
              <w:rPr>
                <w:rFonts w:ascii="STE Info Office" w:hAnsi="STE Info Office" w:cs="Arial"/>
                <w:sz w:val="4"/>
                <w:szCs w:val="4"/>
              </w:rPr>
            </w:pPr>
          </w:p>
        </w:tc>
        <w:tc>
          <w:tcPr>
            <w:tcW w:w="360" w:type="dxa"/>
            <w:shd w:val="clear" w:color="auto" w:fill="auto"/>
          </w:tcPr>
          <w:p w14:paraId="625ABB96" w14:textId="77777777" w:rsidR="008C1EEE" w:rsidRPr="00954C59" w:rsidRDefault="008C1EEE" w:rsidP="00B53618">
            <w:pPr>
              <w:tabs>
                <w:tab w:val="left" w:pos="5954"/>
              </w:tabs>
              <w:rPr>
                <w:rFonts w:ascii="STE Info Office" w:hAnsi="STE Info Office" w:cs="Arial"/>
                <w:sz w:val="4"/>
                <w:szCs w:val="4"/>
              </w:rPr>
            </w:pPr>
          </w:p>
        </w:tc>
        <w:tc>
          <w:tcPr>
            <w:tcW w:w="1436" w:type="dxa"/>
            <w:shd w:val="clear" w:color="auto" w:fill="auto"/>
          </w:tcPr>
          <w:p w14:paraId="4DDB5803" w14:textId="77777777" w:rsidR="008C1EEE" w:rsidRPr="00954C59" w:rsidRDefault="008C1EEE" w:rsidP="00B53618">
            <w:pPr>
              <w:tabs>
                <w:tab w:val="left" w:pos="5954"/>
              </w:tabs>
              <w:ind w:left="72"/>
              <w:rPr>
                <w:rFonts w:ascii="STE Info Office" w:hAnsi="STE Info Office" w:cs="Arial"/>
                <w:sz w:val="4"/>
                <w:szCs w:val="4"/>
              </w:rPr>
            </w:pPr>
          </w:p>
        </w:tc>
        <w:tc>
          <w:tcPr>
            <w:tcW w:w="2704" w:type="dxa"/>
            <w:shd w:val="clear" w:color="auto" w:fill="auto"/>
          </w:tcPr>
          <w:p w14:paraId="72CC41DB" w14:textId="77777777" w:rsidR="008C1EEE" w:rsidRPr="00954C59" w:rsidRDefault="008C1EEE" w:rsidP="00B53618">
            <w:pPr>
              <w:tabs>
                <w:tab w:val="left" w:pos="5954"/>
              </w:tabs>
              <w:rPr>
                <w:rFonts w:ascii="STE Info Office" w:hAnsi="STE Info Office" w:cs="Arial"/>
                <w:sz w:val="4"/>
                <w:szCs w:val="4"/>
              </w:rPr>
            </w:pPr>
          </w:p>
        </w:tc>
      </w:tr>
    </w:tbl>
    <w:p w14:paraId="31656C4D" w14:textId="77777777" w:rsidR="008C1EEE" w:rsidRPr="007F44AE" w:rsidRDefault="008C1EEE" w:rsidP="008C1EEE">
      <w:pPr>
        <w:spacing w:line="300" w:lineRule="atLeast"/>
        <w:ind w:right="83"/>
        <w:rPr>
          <w:rFonts w:ascii="STE Info Office" w:hAnsi="STE Info Office" w:cs="Arial"/>
          <w:sz w:val="22"/>
          <w:szCs w:val="22"/>
        </w:rPr>
      </w:pPr>
    </w:p>
    <w:p w14:paraId="4666F143" w14:textId="76426A5B" w:rsidR="008C1EEE" w:rsidRDefault="008C1EEE" w:rsidP="00D0592C">
      <w:pPr>
        <w:tabs>
          <w:tab w:val="left" w:pos="1800"/>
          <w:tab w:val="left" w:pos="3720"/>
          <w:tab w:val="left" w:pos="5400"/>
          <w:tab w:val="left" w:pos="7080"/>
        </w:tabs>
        <w:rPr>
          <w:rFonts w:ascii="STE Info Office" w:hAnsi="STE Info Office" w:cs="Arial"/>
          <w:sz w:val="22"/>
          <w:szCs w:val="22"/>
        </w:rPr>
      </w:pPr>
    </w:p>
    <w:p w14:paraId="6CF72F26" w14:textId="77777777" w:rsidR="008C1EEE" w:rsidRPr="007F44AE" w:rsidRDefault="008C1EEE" w:rsidP="00D0592C">
      <w:pPr>
        <w:tabs>
          <w:tab w:val="left" w:pos="1800"/>
          <w:tab w:val="left" w:pos="3720"/>
          <w:tab w:val="left" w:pos="5400"/>
          <w:tab w:val="left" w:pos="7080"/>
        </w:tabs>
        <w:rPr>
          <w:rFonts w:ascii="STE Info Office" w:hAnsi="STE Info Office" w:cs="Arial"/>
          <w:sz w:val="22"/>
          <w:szCs w:val="22"/>
        </w:rPr>
      </w:pPr>
    </w:p>
    <w:sectPr w:rsidR="008C1EEE" w:rsidRPr="007F44AE" w:rsidSect="002F79BF">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EEFA" w14:textId="77777777" w:rsidR="00A5401B" w:rsidRDefault="00A5401B">
      <w:r>
        <w:separator/>
      </w:r>
    </w:p>
  </w:endnote>
  <w:endnote w:type="continuationSeparator" w:id="0">
    <w:p w14:paraId="3582BAE6" w14:textId="77777777" w:rsidR="00A5401B" w:rsidRDefault="00A5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83820959"/>
  <w:bookmarkStart w:id="4" w:name="_Hlk83822595"/>
  <w:bookmarkStart w:id="5" w:name="_Hlk83822596"/>
  <w:bookmarkStart w:id="6" w:name="_Hlk83822669"/>
  <w:bookmarkStart w:id="7" w:name="_Hlk83822670"/>
  <w:bookmarkStart w:id="8" w:name="_Hlk83822690"/>
  <w:bookmarkStart w:id="9" w:name="_Hlk83822691"/>
  <w:bookmarkStart w:id="10" w:name="_Hlk83822793"/>
  <w:bookmarkStart w:id="11" w:name="_Hlk83822794"/>
  <w:bookmarkStart w:id="12" w:name="_Hlk83822808"/>
  <w:bookmarkStart w:id="13" w:name="_Hlk83822809"/>
  <w:p w14:paraId="6FDF69B1" w14:textId="5A4DC0B0" w:rsidR="00750DFF" w:rsidRPr="00592426"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w:t>
    </w:r>
    <w:proofErr w:type="spellStart"/>
    <w:r>
      <w:rPr>
        <w:rFonts w:ascii="STEInfoText-Bold"/>
        <w:b/>
        <w:color w:val="A1A3A6"/>
        <w:sz w:val="20"/>
      </w:rPr>
      <w:t>Gass</w:t>
    </w:r>
    <w:proofErr w:type="spellEnd"/>
    <w:r>
      <w:rPr>
        <w:rFonts w:ascii="STEInfoText-Bold"/>
        <w:b/>
        <w:color w:val="A1A3A6"/>
        <w:sz w:val="20"/>
      </w:rPr>
      <w:t xml:space="preserve"> 8 | 5242 </w:t>
    </w:r>
    <w:proofErr w:type="spellStart"/>
    <w:r>
      <w:rPr>
        <w:rFonts w:ascii="STEInfoText-Bold"/>
        <w:b/>
        <w:color w:val="A1A3A6"/>
        <w:sz w:val="20"/>
      </w:rPr>
      <w:t>Lupfig</w:t>
    </w:r>
    <w:proofErr w:type="spellEnd"/>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 </w:t>
    </w:r>
    <w:r>
      <w:rPr>
        <w:rFonts w:ascii="STEInfoText-Regular" w:hAnsi="STEInfoText-Regular"/>
        <w:color w:val="A1A3A6"/>
        <w:sz w:val="20"/>
      </w:rPr>
      <w:tab/>
    </w:r>
    <w:r>
      <w:rPr>
        <w:rFonts w:ascii="Lucida Sans Unicode" w:hAnsi="Lucida Sans Unicode"/>
        <w:color w:val="BA0C2F"/>
        <w:sz w:val="19"/>
      </w:rPr>
      <w:t>www.stiebel-eltron.ch</w:t>
    </w:r>
  </w:p>
  <w:bookmarkEnd w:id="3"/>
  <w:bookmarkEnd w:id="4"/>
  <w:bookmarkEnd w:id="5"/>
  <w:bookmarkEnd w:id="6"/>
  <w:bookmarkEnd w:id="7"/>
  <w:bookmarkEnd w:id="8"/>
  <w:bookmarkEnd w:id="9"/>
  <w:bookmarkEnd w:id="10"/>
  <w:bookmarkEnd w:id="11"/>
  <w:bookmarkEnd w:id="12"/>
  <w:bookmarkEnd w:id="13"/>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1D896" w14:textId="77777777" w:rsidR="00A5401B" w:rsidRDefault="00A5401B">
      <w:r>
        <w:separator/>
      </w:r>
    </w:p>
  </w:footnote>
  <w:footnote w:type="continuationSeparator" w:id="0">
    <w:p w14:paraId="39A8CAA0" w14:textId="77777777" w:rsidR="00A5401B" w:rsidRDefault="00A54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ACE1790"/>
    <w:multiLevelType w:val="hybridMultilevel"/>
    <w:tmpl w:val="B250264C"/>
    <w:lvl w:ilvl="0" w:tplc="A3A0E0B2">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19208D2"/>
    <w:multiLevelType w:val="multilevel"/>
    <w:tmpl w:val="1E72756A"/>
    <w:lvl w:ilvl="0">
      <w:start w:val="1"/>
      <w:numFmt w:val="bullet"/>
      <w:lvlText w:val="›"/>
      <w:lvlJc w:val="left"/>
      <w:pPr>
        <w:tabs>
          <w:tab w:val="num" w:pos="720"/>
        </w:tabs>
        <w:ind w:left="720" w:hanging="360"/>
      </w:pPr>
      <w:rPr>
        <w:rFonts w:ascii="STE Info Office" w:hAnsi="STE Info Office" w:hint="default"/>
        <w:b/>
        <w:i w:val="0"/>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2CF3146"/>
    <w:multiLevelType w:val="hybridMultilevel"/>
    <w:tmpl w:val="E7DC8F26"/>
    <w:lvl w:ilvl="0" w:tplc="3BA44BD6">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6291131"/>
    <w:multiLevelType w:val="hybridMultilevel"/>
    <w:tmpl w:val="873A3D66"/>
    <w:lvl w:ilvl="0" w:tplc="A7C4AB84">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6307F82"/>
    <w:multiLevelType w:val="hybridMultilevel"/>
    <w:tmpl w:val="05B2C0D2"/>
    <w:lvl w:ilvl="0" w:tplc="C0B0A07A">
      <w:start w:val="1"/>
      <w:numFmt w:val="bullet"/>
      <w:lvlText w:val="›"/>
      <w:lvlJc w:val="left"/>
      <w:pPr>
        <w:ind w:left="720" w:hanging="360"/>
      </w:pPr>
      <w:rPr>
        <w:rFonts w:ascii="STE Info Office" w:hAnsi="STE Info Office" w:hint="default"/>
        <w:b/>
        <w:i w:val="0"/>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5"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2"/>
  </w:num>
  <w:num w:numId="4">
    <w:abstractNumId w:val="15"/>
  </w:num>
  <w:num w:numId="5">
    <w:abstractNumId w:val="14"/>
  </w:num>
  <w:num w:numId="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0"/>
  </w:num>
  <w:num w:numId="10">
    <w:abstractNumId w:val="1"/>
  </w:num>
  <w:num w:numId="11">
    <w:abstractNumId w:val="11"/>
  </w:num>
  <w:num w:numId="12">
    <w:abstractNumId w:val="4"/>
  </w:num>
  <w:num w:numId="13">
    <w:abstractNumId w:val="7"/>
  </w:num>
  <w:num w:numId="14">
    <w:abstractNumId w:val="12"/>
  </w:num>
  <w:num w:numId="15">
    <w:abstractNumId w:val="9"/>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80"/>
    <w:rsid w:val="00004C80"/>
    <w:rsid w:val="0000744D"/>
    <w:rsid w:val="000330EC"/>
    <w:rsid w:val="000338F1"/>
    <w:rsid w:val="000739D5"/>
    <w:rsid w:val="00082A70"/>
    <w:rsid w:val="00097EA4"/>
    <w:rsid w:val="000F0645"/>
    <w:rsid w:val="000F18AD"/>
    <w:rsid w:val="000F6D27"/>
    <w:rsid w:val="00105AA6"/>
    <w:rsid w:val="00115817"/>
    <w:rsid w:val="001260A2"/>
    <w:rsid w:val="001302A1"/>
    <w:rsid w:val="001664D0"/>
    <w:rsid w:val="0016707C"/>
    <w:rsid w:val="0017132E"/>
    <w:rsid w:val="00182B42"/>
    <w:rsid w:val="00184118"/>
    <w:rsid w:val="001C0261"/>
    <w:rsid w:val="001C4317"/>
    <w:rsid w:val="001D01D9"/>
    <w:rsid w:val="001D7A02"/>
    <w:rsid w:val="001F2984"/>
    <w:rsid w:val="00204863"/>
    <w:rsid w:val="00227730"/>
    <w:rsid w:val="00231568"/>
    <w:rsid w:val="00233414"/>
    <w:rsid w:val="00241ACF"/>
    <w:rsid w:val="00250EF2"/>
    <w:rsid w:val="00266D2E"/>
    <w:rsid w:val="00286627"/>
    <w:rsid w:val="002F79BF"/>
    <w:rsid w:val="003540F8"/>
    <w:rsid w:val="003573B9"/>
    <w:rsid w:val="00370BE0"/>
    <w:rsid w:val="003771F7"/>
    <w:rsid w:val="00380566"/>
    <w:rsid w:val="00383146"/>
    <w:rsid w:val="003A7535"/>
    <w:rsid w:val="003D0AD7"/>
    <w:rsid w:val="003D512F"/>
    <w:rsid w:val="00413C25"/>
    <w:rsid w:val="00484A49"/>
    <w:rsid w:val="00484FA6"/>
    <w:rsid w:val="004A3825"/>
    <w:rsid w:val="004B7843"/>
    <w:rsid w:val="004C3A04"/>
    <w:rsid w:val="004F1341"/>
    <w:rsid w:val="0052365D"/>
    <w:rsid w:val="0054702E"/>
    <w:rsid w:val="00554B4B"/>
    <w:rsid w:val="00554C70"/>
    <w:rsid w:val="00556B12"/>
    <w:rsid w:val="0058190A"/>
    <w:rsid w:val="00592426"/>
    <w:rsid w:val="005A3E39"/>
    <w:rsid w:val="005C0533"/>
    <w:rsid w:val="005C737A"/>
    <w:rsid w:val="005F2DBF"/>
    <w:rsid w:val="005F58B7"/>
    <w:rsid w:val="00614E24"/>
    <w:rsid w:val="006222ED"/>
    <w:rsid w:val="0068494E"/>
    <w:rsid w:val="0068659A"/>
    <w:rsid w:val="006928E2"/>
    <w:rsid w:val="006C045B"/>
    <w:rsid w:val="006C7C63"/>
    <w:rsid w:val="006F5595"/>
    <w:rsid w:val="00706294"/>
    <w:rsid w:val="00712CC9"/>
    <w:rsid w:val="007316A5"/>
    <w:rsid w:val="0073314E"/>
    <w:rsid w:val="00750DFF"/>
    <w:rsid w:val="00755154"/>
    <w:rsid w:val="00761B8B"/>
    <w:rsid w:val="00763207"/>
    <w:rsid w:val="00770266"/>
    <w:rsid w:val="00780E59"/>
    <w:rsid w:val="00793645"/>
    <w:rsid w:val="007A71B6"/>
    <w:rsid w:val="007B398F"/>
    <w:rsid w:val="007C5654"/>
    <w:rsid w:val="007E72B3"/>
    <w:rsid w:val="00800D0A"/>
    <w:rsid w:val="00810680"/>
    <w:rsid w:val="008833E8"/>
    <w:rsid w:val="008A1697"/>
    <w:rsid w:val="008A56FF"/>
    <w:rsid w:val="008B1D50"/>
    <w:rsid w:val="008C1EEE"/>
    <w:rsid w:val="008C4637"/>
    <w:rsid w:val="008F194B"/>
    <w:rsid w:val="00911AAF"/>
    <w:rsid w:val="00912BAD"/>
    <w:rsid w:val="00932424"/>
    <w:rsid w:val="009408BB"/>
    <w:rsid w:val="00943FA3"/>
    <w:rsid w:val="00944FF8"/>
    <w:rsid w:val="00954C59"/>
    <w:rsid w:val="009800FF"/>
    <w:rsid w:val="00981CD4"/>
    <w:rsid w:val="009B2E24"/>
    <w:rsid w:val="009D3C2E"/>
    <w:rsid w:val="009D7D4C"/>
    <w:rsid w:val="009E328E"/>
    <w:rsid w:val="00A15E5F"/>
    <w:rsid w:val="00A16785"/>
    <w:rsid w:val="00A17FBF"/>
    <w:rsid w:val="00A22504"/>
    <w:rsid w:val="00A2293D"/>
    <w:rsid w:val="00A5401B"/>
    <w:rsid w:val="00A635E3"/>
    <w:rsid w:val="00A70E11"/>
    <w:rsid w:val="00A85300"/>
    <w:rsid w:val="00A93932"/>
    <w:rsid w:val="00AB543B"/>
    <w:rsid w:val="00AF1E4A"/>
    <w:rsid w:val="00AF5662"/>
    <w:rsid w:val="00AF7885"/>
    <w:rsid w:val="00B14648"/>
    <w:rsid w:val="00B2010E"/>
    <w:rsid w:val="00B35B17"/>
    <w:rsid w:val="00B57A58"/>
    <w:rsid w:val="00B60F38"/>
    <w:rsid w:val="00B7062F"/>
    <w:rsid w:val="00B72E9A"/>
    <w:rsid w:val="00BA2FCD"/>
    <w:rsid w:val="00BB6C84"/>
    <w:rsid w:val="00BC5E1C"/>
    <w:rsid w:val="00BC5F35"/>
    <w:rsid w:val="00BD6725"/>
    <w:rsid w:val="00C26D32"/>
    <w:rsid w:val="00C27917"/>
    <w:rsid w:val="00C44426"/>
    <w:rsid w:val="00C446E3"/>
    <w:rsid w:val="00C57333"/>
    <w:rsid w:val="00C63D98"/>
    <w:rsid w:val="00C64D17"/>
    <w:rsid w:val="00C916B0"/>
    <w:rsid w:val="00CB298B"/>
    <w:rsid w:val="00CC4618"/>
    <w:rsid w:val="00D0592C"/>
    <w:rsid w:val="00D304DB"/>
    <w:rsid w:val="00D312E4"/>
    <w:rsid w:val="00D446A7"/>
    <w:rsid w:val="00D4784E"/>
    <w:rsid w:val="00D53190"/>
    <w:rsid w:val="00D60486"/>
    <w:rsid w:val="00D6512E"/>
    <w:rsid w:val="00DB51B9"/>
    <w:rsid w:val="00DD2EA9"/>
    <w:rsid w:val="00DF7034"/>
    <w:rsid w:val="00E14391"/>
    <w:rsid w:val="00E451A6"/>
    <w:rsid w:val="00E64207"/>
    <w:rsid w:val="00E65955"/>
    <w:rsid w:val="00E91346"/>
    <w:rsid w:val="00EA5719"/>
    <w:rsid w:val="00ED69BA"/>
    <w:rsid w:val="00F12034"/>
    <w:rsid w:val="00F244D1"/>
    <w:rsid w:val="00F35637"/>
    <w:rsid w:val="00F41E87"/>
    <w:rsid w:val="00F56C8D"/>
    <w:rsid w:val="00F85C1A"/>
    <w:rsid w:val="00F97D0E"/>
    <w:rsid w:val="00FC22E5"/>
    <w:rsid w:val="00FE21D9"/>
    <w:rsid w:val="00FE6C15"/>
    <w:rsid w:val="00FF39A8"/>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customStyle="1" w:styleId="Menzionenonrisolta1">
    <w:name w:val="Menzione non risolta1"/>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StandardWeb">
    <w:name w:val="Normal (Web)"/>
    <w:basedOn w:val="Standard"/>
    <w:uiPriority w:val="99"/>
    <w:unhideWhenUsed/>
    <w:rsid w:val="0068659A"/>
    <w:pPr>
      <w:spacing w:before="100" w:beforeAutospacing="1" w:after="100" w:afterAutospacing="1"/>
    </w:pPr>
    <w:rPr>
      <w:lang w:eastAsia="de-CH"/>
    </w:rPr>
  </w:style>
  <w:style w:type="character" w:styleId="BesuchterLink">
    <w:name w:val="FollowedHyperlink"/>
    <w:basedOn w:val="Absatz-Standardschriftart"/>
    <w:uiPriority w:val="99"/>
    <w:semiHidden/>
    <w:unhideWhenUsed/>
    <w:rsid w:val="002F79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27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286543371">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eimen.ch/"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B12F3-CFF2-4C53-9286-844F792A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1149</Words>
  <Characters>6913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2022-05-31T14:48:00Z</cp:lastPrinted>
  <dcterms:created xsi:type="dcterms:W3CDTF">2022-06-07T07:11:00Z</dcterms:created>
  <dcterms:modified xsi:type="dcterms:W3CDTF">2022-06-07T09:33:00Z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2022-05-23T07:20:46Z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27392f13-31db-4aec-aa4f-6760ae65c5ee</vt:lpwstr>
  </property>
  <property fmtid="{D5CDD505-2E9C-101B-9397-08002B2CF9AE}" pid="8" name="MSIP_Label_15a59716-6edf-4219-927d-84156dd5a935_ContentBits">
    <vt:lpwstr>0</vt:lpwstr>
  </property>
</Properties>
</file>